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66542" w14:textId="07ED60D1" w:rsidR="004A412F" w:rsidRDefault="00F6418F" w:rsidP="00D53A31">
      <w:pPr>
        <w:pStyle w:val="Footer"/>
      </w:pPr>
      <w:r>
        <w:rPr>
          <w:noProof/>
          <w:lang w:eastAsia="en-AU"/>
        </w:rPr>
        <w:drawing>
          <wp:anchor distT="0" distB="0" distL="114300" distR="114300" simplePos="0" relativeHeight="251676672" behindDoc="0" locked="0" layoutInCell="1" allowOverlap="1" wp14:anchorId="1D4DA1F4" wp14:editId="7FA3720F">
            <wp:simplePos x="0" y="0"/>
            <wp:positionH relativeFrom="margin">
              <wp:posOffset>5276850</wp:posOffset>
            </wp:positionH>
            <wp:positionV relativeFrom="margin">
              <wp:posOffset>-358140</wp:posOffset>
            </wp:positionV>
            <wp:extent cx="1718310" cy="1546860"/>
            <wp:effectExtent l="0" t="0" r="0" b="0"/>
            <wp:wrapSquare wrapText="bothSides"/>
            <wp:docPr id="1518088341" name="Picture 2" descr="A logo for a house ex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88341" name="Picture 2" descr="A logo for a house ex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5468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F48" w:rsidRPr="00AB13C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2576" behindDoc="1" locked="1" layoutInCell="1" allowOverlap="1" wp14:anchorId="6DECFFE5" wp14:editId="3EABD1BA">
                <wp:simplePos x="0" y="0"/>
                <wp:positionH relativeFrom="page">
                  <wp:align>left</wp:align>
                </wp:positionH>
                <wp:positionV relativeFrom="paragraph">
                  <wp:posOffset>-365760</wp:posOffset>
                </wp:positionV>
                <wp:extent cx="8001000" cy="1389380"/>
                <wp:effectExtent l="0" t="0" r="0" b="1270"/>
                <wp:wrapNone/>
                <wp:docPr id="17" name="Group 17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389888"/>
                          <a:chOff x="0" y="0"/>
                          <a:chExt cx="8001000" cy="1393200"/>
                        </a:xfrm>
                      </wpg:grpSpPr>
                      <wps:wsp>
                        <wps:cNvPr id="3" name="Rectangle 6" title="Colored background"/>
                        <wps:cNvSpPr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8001000" cy="685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6282621" y="0"/>
                            <a:ext cx="1392728" cy="139320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5F15B" id="Group 17" o:spid="_x0000_s1026" alt="Decorative" style="position:absolute;margin-left:0;margin-top:-28.8pt;width:630pt;height:109.4pt;z-index:-251643904;mso-width-percent:1000;mso-position-horizontal:left;mso-position-horizontal-relative:page;mso-width-percent:1000;mso-height-relative:margin" coordsize="80010,1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">
                <v:rect id="Rectangle 6" o:spid="_x0000_s1027" style="position:absolute;top:3429;width:8001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" fillcolor="#00b0f0 [3204]" stroked="f">
                  <v:textbox inset=",7.2pt,,7.2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9" o:spid="_x0000_s1028" type="#_x0000_t4" style="position:absolute;left:62826;width:13927;height:1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" fillcolor="white [3212]" stroked="f" strokecolor="#00759e [3205]" strokeweight="2pt">
                  <v:shadow opacity="22938f" offset="0"/>
                  <v:textbox inset=",7.2pt,,7.2pt"/>
                </v:shape>
                <w10:wrap anchorx="page"/>
                <w10:anchorlock/>
              </v:group>
            </w:pict>
          </mc:Fallback>
        </mc:AlternateContent>
      </w:r>
    </w:p>
    <w:p w14:paraId="09578081" w14:textId="6E45D446" w:rsidR="00AD1126" w:rsidRDefault="00F6418F" w:rsidP="00E373EE">
      <w:pPr>
        <w:pStyle w:val="Title"/>
      </w:pPr>
      <w:r>
        <w:t>My House Exam Checklist</w:t>
      </w:r>
    </w:p>
    <w:p w14:paraId="36CFEC52" w14:textId="4C9A500D" w:rsidR="00F6418F" w:rsidRDefault="00F6418F" w:rsidP="00F6418F">
      <w:pPr>
        <w:pStyle w:val="Title"/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</w:pPr>
    </w:p>
    <w:p w14:paraId="1F6DDC42" w14:textId="7A94495F" w:rsidR="00F6418F" w:rsidRPr="00F6418F" w:rsidRDefault="00F6418F" w:rsidP="00F6418F">
      <w:pPr>
        <w:pStyle w:val="Title"/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</w:pPr>
      <w:r w:rsidRPr="00F6418F"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  <w:t xml:space="preserve">Mark a checkmark </w:t>
      </w:r>
      <w:r w:rsidRPr="00F6418F">
        <w:rPr>
          <w:rFonts w:ascii="Segoe UI Symbol" w:eastAsiaTheme="minorHAnsi" w:hAnsi="Segoe UI Symbol" w:cs="Segoe UI Symbol"/>
          <w:color w:val="3A3A3C" w:themeColor="text1"/>
          <w:spacing w:val="0"/>
          <w:kern w:val="0"/>
          <w:sz w:val="22"/>
          <w:szCs w:val="22"/>
        </w:rPr>
        <w:t>✓</w:t>
      </w:r>
      <w:r w:rsidRPr="00F6418F"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  <w:t xml:space="preserve"> for items that appear to be in good condition.</w:t>
      </w:r>
    </w:p>
    <w:p w14:paraId="54A79C2D" w14:textId="1E03D90A" w:rsidR="00F6418F" w:rsidRPr="00F6418F" w:rsidRDefault="00F6418F" w:rsidP="00F6418F">
      <w:pPr>
        <w:pStyle w:val="Title"/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</w:pPr>
      <w:r w:rsidRPr="00F6418F"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  <w:t>Make notes for any items that need repair or replacement.</w:t>
      </w:r>
    </w:p>
    <w:p w14:paraId="651B611A" w14:textId="77777777" w:rsidR="00F6418F" w:rsidRDefault="00F6418F" w:rsidP="00F6418F">
      <w:pPr>
        <w:pStyle w:val="Title"/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</w:pPr>
    </w:p>
    <w:p w14:paraId="24265A0A" w14:textId="06E63CA5" w:rsidR="00721CDD" w:rsidRPr="00F6418F" w:rsidRDefault="00F6418F" w:rsidP="00F6418F">
      <w:pPr>
        <w:pStyle w:val="Title"/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</w:pPr>
      <w:r w:rsidRPr="00F6418F"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  <w:t xml:space="preserve">Please Note: </w:t>
      </w:r>
      <w:r w:rsidRPr="00F6418F">
        <w:rPr>
          <w:rFonts w:asciiTheme="minorHAnsi" w:eastAsiaTheme="minorHAnsi" w:hAnsiTheme="minorHAnsi" w:cstheme="minorBidi"/>
          <w:i/>
          <w:iCs/>
          <w:color w:val="3A3A3C" w:themeColor="text1"/>
          <w:spacing w:val="0"/>
          <w:kern w:val="0"/>
          <w:sz w:val="22"/>
          <w:szCs w:val="22"/>
        </w:rPr>
        <w:t>This checklist is a starting point, not a replacement for a professional home inspection</w:t>
      </w:r>
      <w:r w:rsidRPr="00F6418F">
        <w:rPr>
          <w:rFonts w:asciiTheme="minorHAnsi" w:eastAsiaTheme="minorHAnsi" w:hAnsiTheme="minorHAnsi" w:cstheme="minorBidi"/>
          <w:color w:val="3A3A3C" w:themeColor="text1"/>
          <w:spacing w:val="0"/>
          <w:kern w:val="0"/>
          <w:sz w:val="22"/>
          <w:szCs w:val="22"/>
        </w:rPr>
        <w:t>.</w:t>
      </w:r>
      <w:r w:rsidR="00CA0C24" w:rsidRPr="0034717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3600" behindDoc="1" locked="1" layoutInCell="1" allowOverlap="1" wp14:anchorId="0A47B167" wp14:editId="60999985">
                <wp:simplePos x="0" y="0"/>
                <wp:positionH relativeFrom="column">
                  <wp:posOffset>0</wp:posOffset>
                </wp:positionH>
                <mc:AlternateContent>
                  <mc:Choice Requires="wp14">
                    <wp:positionV relativeFrom="page">
                      <wp14:pctPosVOffset>93000</wp14:pctPosVOffset>
                    </wp:positionV>
                  </mc:Choice>
                  <mc:Fallback>
                    <wp:positionV relativeFrom="page">
                      <wp:posOffset>9354185</wp:posOffset>
                    </wp:positionV>
                  </mc:Fallback>
                </mc:AlternateContent>
                <wp:extent cx="6400800" cy="329184"/>
                <wp:effectExtent l="0" t="19050" r="19050" b="3302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29184"/>
                          <a:chOff x="0" y="0"/>
                          <a:chExt cx="6400800" cy="330200"/>
                        </a:xfrm>
                      </wpg:grpSpPr>
                      <wps:wsp>
                        <wps:cNvPr id="2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0" y="161925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" name="AutoShape 1"/>
                        <wps:cNvSpPr>
                          <a:spLocks noChangeArrowheads="1"/>
                        </wps:cNvSpPr>
                        <wps:spPr bwMode="auto">
                          <a:xfrm>
                            <a:off x="3038475" y="0"/>
                            <a:ext cx="330200" cy="330200"/>
                          </a:xfrm>
                          <a:prstGeom prst="diamond">
                            <a:avLst/>
                          </a:prstGeom>
                          <a:solidFill>
                            <a:schemeClr val="accent2"/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171FB9" w14:textId="77777777" w:rsidR="00CA0C24" w:rsidRPr="007566DD" w:rsidRDefault="00CA0C24" w:rsidP="00CA0C24">
                              <w:pPr>
                                <w:pStyle w:val="Footer"/>
                              </w:pPr>
                              <w:r w:rsidRPr="007566DD">
                                <w:fldChar w:fldCharType="begin"/>
                              </w:r>
                              <w:r w:rsidRPr="007566DD">
                                <w:instrText xml:space="preserve"> PAGE   \* MERGEFORMAT </w:instrText>
                              </w:r>
                              <w:r w:rsidRPr="007566DD">
                                <w:fldChar w:fldCharType="separate"/>
                              </w:r>
                              <w:r w:rsidR="007B1E7A">
                                <w:rPr>
                                  <w:noProof/>
                                </w:rPr>
                                <w:t>1</w:t>
                              </w:r>
                              <w:r w:rsidRPr="007566D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7B167" id="Group 16" o:spid="_x0000_s1026" alt="&quot;&quot;" style="position:absolute;margin-left:0;margin-top:0;width:7in;height:25.9pt;z-index:-251642880;mso-top-percent:930;mso-position-vertical-relative:page;mso-top-percent:930;mso-height-relative:margin" coordsize="6400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">
                <v:line id="Line 2" o:spid="_x0000_s1027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" strokecolor="#00b0f0 [3204]" strokeweight="1pt">
                  <v:shadow opacity="22938f" offset="0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8" type="#_x0000_t4" style="position:absolute;left:30384;width:330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" fillcolor="#00759e [3205]" strokecolor="white [3212]" strokeweight="2pt">
                  <v:shadow opacity="22938f" offset="0"/>
                  <v:textbox inset="0,0,0,0">
                    <w:txbxContent>
                      <w:p w14:paraId="29171FB9" w14:textId="77777777" w:rsidR="00CA0C24" w:rsidRPr="007566DD" w:rsidRDefault="00CA0C24" w:rsidP="00CA0C24">
                        <w:pPr>
                          <w:pStyle w:val="Footer"/>
                        </w:pPr>
                        <w:r w:rsidRPr="007566DD">
                          <w:fldChar w:fldCharType="begin"/>
                        </w:r>
                        <w:r w:rsidRPr="007566DD">
                          <w:instrText xml:space="preserve"> PAGE   \* MERGEFORMAT </w:instrText>
                        </w:r>
                        <w:r w:rsidRPr="007566DD">
                          <w:fldChar w:fldCharType="separate"/>
                        </w:r>
                        <w:r w:rsidR="007B1E7A">
                          <w:rPr>
                            <w:noProof/>
                          </w:rPr>
                          <w:t>1</w:t>
                        </w:r>
                        <w:r w:rsidRPr="007566DD">
                          <w:fldChar w:fldCharType="end"/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tbl>
      <w:tblPr>
        <w:tblStyle w:val="TableGrid"/>
        <w:tblW w:w="5192" w:type="pct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620" w:firstRow="1" w:lastRow="0" w:firstColumn="0" w:lastColumn="0" w:noHBand="1" w:noVBand="1"/>
        <w:tblCaption w:val="List of people with whom to share papers"/>
        <w:tblDescription w:val="A list of people such as financial advisors, attorneys etc. with whom to share important documents."/>
      </w:tblPr>
      <w:tblGrid>
        <w:gridCol w:w="340"/>
        <w:gridCol w:w="8722"/>
        <w:gridCol w:w="261"/>
        <w:gridCol w:w="1086"/>
        <w:gridCol w:w="58"/>
      </w:tblGrid>
      <w:tr w:rsidR="007A6001" w:rsidRPr="0034717E" w14:paraId="3D3061B7" w14:textId="77777777" w:rsidTr="00D467EE">
        <w:trPr>
          <w:trHeight w:val="348"/>
          <w:tblHeader/>
        </w:trPr>
        <w:tc>
          <w:tcPr>
            <w:tcW w:w="9062" w:type="dxa"/>
            <w:gridSpan w:val="2"/>
            <w:tcBorders>
              <w:top w:val="single" w:sz="18" w:space="0" w:color="00759E" w:themeColor="accent5"/>
              <w:bottom w:val="single" w:sz="18" w:space="0" w:color="00759E" w:themeColor="accent5"/>
            </w:tcBorders>
          </w:tcPr>
          <w:p w14:paraId="6E590793" w14:textId="1EC367AC" w:rsidR="007A6001" w:rsidRPr="0034717E" w:rsidRDefault="007A6001" w:rsidP="0034717E">
            <w:pPr>
              <w:pStyle w:val="Tablehead"/>
            </w:pPr>
            <w:r>
              <w:t>Checklist</w:t>
            </w:r>
          </w:p>
        </w:tc>
        <w:tc>
          <w:tcPr>
            <w:tcW w:w="261" w:type="dxa"/>
            <w:tcBorders>
              <w:top w:val="single" w:sz="18" w:space="0" w:color="00759E" w:themeColor="accent5"/>
              <w:bottom w:val="single" w:sz="18" w:space="0" w:color="00759E" w:themeColor="accent5"/>
            </w:tcBorders>
          </w:tcPr>
          <w:p w14:paraId="6C45CA1B" w14:textId="77777777" w:rsidR="007A6001" w:rsidRPr="0034717E" w:rsidRDefault="007A6001" w:rsidP="0034717E">
            <w:pPr>
              <w:pStyle w:val="Tablehead"/>
            </w:pPr>
          </w:p>
        </w:tc>
        <w:tc>
          <w:tcPr>
            <w:tcW w:w="1144" w:type="dxa"/>
            <w:gridSpan w:val="2"/>
            <w:tcBorders>
              <w:top w:val="single" w:sz="18" w:space="0" w:color="00759E" w:themeColor="accent5"/>
              <w:bottom w:val="single" w:sz="18" w:space="0" w:color="00759E" w:themeColor="accent5"/>
            </w:tcBorders>
          </w:tcPr>
          <w:p w14:paraId="6884795A" w14:textId="2C7A5619" w:rsidR="007A6001" w:rsidRPr="0034717E" w:rsidRDefault="007A6001" w:rsidP="0034717E">
            <w:pPr>
              <w:pStyle w:val="Tablehead"/>
            </w:pPr>
          </w:p>
        </w:tc>
      </w:tr>
      <w:tr w:rsidR="007A6001" w14:paraId="3ABF1DC5" w14:textId="77777777" w:rsidTr="00D467EE">
        <w:trPr>
          <w:trHeight w:val="372"/>
        </w:trPr>
        <w:tc>
          <w:tcPr>
            <w:tcW w:w="340" w:type="dxa"/>
            <w:tcBorders>
              <w:top w:val="single" w:sz="18" w:space="0" w:color="00759E" w:themeColor="accent5"/>
              <w:left w:val="single" w:sz="8" w:space="0" w:color="00B0F0" w:themeColor="accent1"/>
              <w:right w:val="single" w:sz="8" w:space="0" w:color="00B0F0" w:themeColor="accent1"/>
            </w:tcBorders>
          </w:tcPr>
          <w:p w14:paraId="0421722A" w14:textId="77777777" w:rsidR="007A6001" w:rsidRDefault="007A6001" w:rsidP="0034717E"/>
        </w:tc>
        <w:tc>
          <w:tcPr>
            <w:tcW w:w="8722" w:type="dxa"/>
            <w:tcBorders>
              <w:top w:val="single" w:sz="18" w:space="0" w:color="00759E" w:themeColor="accent5"/>
              <w:left w:val="single" w:sz="8" w:space="0" w:color="00B0F0" w:themeColor="accent1"/>
            </w:tcBorders>
          </w:tcPr>
          <w:p w14:paraId="12257014" w14:textId="61E54FFF" w:rsidR="007A6001" w:rsidRPr="004845F0" w:rsidRDefault="007A6001" w:rsidP="0034717E">
            <w:pPr>
              <w:rPr>
                <w:b/>
                <w:bCs/>
                <w:sz w:val="24"/>
                <w:szCs w:val="24"/>
                <w:u w:val="single"/>
              </w:rPr>
            </w:pPr>
            <w:r w:rsidRPr="004845F0">
              <w:rPr>
                <w:b/>
                <w:bCs/>
                <w:sz w:val="24"/>
                <w:szCs w:val="24"/>
                <w:u w:val="single"/>
              </w:rPr>
              <w:t>GROUNDS</w:t>
            </w:r>
            <w:r w:rsidR="004845F0"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61" w:type="dxa"/>
            <w:tcBorders>
              <w:top w:val="single" w:sz="18" w:space="0" w:color="00759E" w:themeColor="accent5"/>
            </w:tcBorders>
          </w:tcPr>
          <w:p w14:paraId="3561CCF1" w14:textId="77777777" w:rsidR="007A6001" w:rsidRPr="00AE5E9B" w:rsidRDefault="007A6001" w:rsidP="0034717E"/>
        </w:tc>
        <w:tc>
          <w:tcPr>
            <w:tcW w:w="1144" w:type="dxa"/>
            <w:gridSpan w:val="2"/>
            <w:tcBorders>
              <w:top w:val="single" w:sz="18" w:space="0" w:color="00759E" w:themeColor="accent5"/>
            </w:tcBorders>
          </w:tcPr>
          <w:p w14:paraId="4149794C" w14:textId="4C676385" w:rsidR="007A6001" w:rsidRPr="00AE5E9B" w:rsidRDefault="007A6001" w:rsidP="0034717E"/>
        </w:tc>
      </w:tr>
      <w:tr w:rsidR="007A6001" w14:paraId="2E3091BE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50E5DB24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D14E659" w14:textId="3419DD03" w:rsidR="007A6001" w:rsidRDefault="007A6001" w:rsidP="0034717E">
            <w:r w:rsidRPr="003F0465">
              <w:t>Proper grading, ground sloping, draining water away from house.</w:t>
            </w:r>
            <w:r w:rsidR="00C724E0">
              <w:t xml:space="preserve"> 1-inch per Ft for first 6 Ft</w:t>
            </w:r>
          </w:p>
        </w:tc>
        <w:tc>
          <w:tcPr>
            <w:tcW w:w="261" w:type="dxa"/>
          </w:tcPr>
          <w:p w14:paraId="1328472A" w14:textId="77777777" w:rsidR="007A6001" w:rsidRDefault="007A6001" w:rsidP="0034717E"/>
        </w:tc>
        <w:tc>
          <w:tcPr>
            <w:tcW w:w="1144" w:type="dxa"/>
            <w:gridSpan w:val="2"/>
          </w:tcPr>
          <w:p w14:paraId="45D597E2" w14:textId="04001B69" w:rsidR="007A6001" w:rsidRDefault="007A6001" w:rsidP="0034717E"/>
        </w:tc>
      </w:tr>
      <w:tr w:rsidR="007A6001" w14:paraId="65ADC68C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853FB4B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68DC3AD8" w14:textId="5ECD7931" w:rsidR="007A6001" w:rsidRDefault="007A6001" w:rsidP="0034717E"/>
        </w:tc>
        <w:tc>
          <w:tcPr>
            <w:tcW w:w="261" w:type="dxa"/>
          </w:tcPr>
          <w:p w14:paraId="05A54241" w14:textId="77777777" w:rsidR="007A6001" w:rsidRDefault="007A6001" w:rsidP="0034717E"/>
        </w:tc>
        <w:tc>
          <w:tcPr>
            <w:tcW w:w="1144" w:type="dxa"/>
            <w:gridSpan w:val="2"/>
          </w:tcPr>
          <w:p w14:paraId="63CA5F10" w14:textId="0B3EDCB2" w:rsidR="007A6001" w:rsidRDefault="007A6001" w:rsidP="0034717E"/>
        </w:tc>
      </w:tr>
      <w:tr w:rsidR="007A6001" w14:paraId="358D293A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6A6CB9D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7DE2F4F" w14:textId="6801FB99" w:rsidR="007A6001" w:rsidRDefault="007A6001" w:rsidP="0034717E">
            <w:r w:rsidRPr="003F0465">
              <w:t>No branches or bushes touching house or overhanging the roof.</w:t>
            </w:r>
          </w:p>
        </w:tc>
        <w:tc>
          <w:tcPr>
            <w:tcW w:w="261" w:type="dxa"/>
          </w:tcPr>
          <w:p w14:paraId="74614F92" w14:textId="77777777" w:rsidR="007A6001" w:rsidRDefault="007A6001" w:rsidP="0034717E"/>
        </w:tc>
        <w:tc>
          <w:tcPr>
            <w:tcW w:w="1144" w:type="dxa"/>
            <w:gridSpan w:val="2"/>
          </w:tcPr>
          <w:p w14:paraId="01C9CB69" w14:textId="2FEB63D3" w:rsidR="007A6001" w:rsidRDefault="007A6001" w:rsidP="0034717E"/>
        </w:tc>
      </w:tr>
      <w:tr w:rsidR="007A6001" w14:paraId="12EDC173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37364C0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CECD996" w14:textId="7ABC8E07" w:rsidR="007A6001" w:rsidRDefault="007A6001" w:rsidP="0034717E"/>
        </w:tc>
        <w:tc>
          <w:tcPr>
            <w:tcW w:w="261" w:type="dxa"/>
          </w:tcPr>
          <w:p w14:paraId="497AE761" w14:textId="77777777" w:rsidR="007A6001" w:rsidRDefault="007A6001" w:rsidP="0034717E"/>
        </w:tc>
        <w:tc>
          <w:tcPr>
            <w:tcW w:w="1144" w:type="dxa"/>
            <w:gridSpan w:val="2"/>
          </w:tcPr>
          <w:p w14:paraId="25644668" w14:textId="54367D8A" w:rsidR="007A6001" w:rsidRDefault="007A6001" w:rsidP="0034717E"/>
        </w:tc>
      </w:tr>
      <w:tr w:rsidR="007A6001" w14:paraId="77D4E3C3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6231F0F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C6B6AD3" w14:textId="028F2105" w:rsidR="007A6001" w:rsidRDefault="007A6001" w:rsidP="0034717E">
            <w:r w:rsidRPr="003F0465">
              <w:t>Downspouts from roof directed away from home 4 feet at</w:t>
            </w:r>
            <w:r>
              <w:t xml:space="preserve"> </w:t>
            </w:r>
            <w:r w:rsidRPr="003F0465">
              <w:t>minimum.</w:t>
            </w:r>
          </w:p>
        </w:tc>
        <w:tc>
          <w:tcPr>
            <w:tcW w:w="261" w:type="dxa"/>
          </w:tcPr>
          <w:p w14:paraId="4ED5A35F" w14:textId="77777777" w:rsidR="007A6001" w:rsidRDefault="007A6001" w:rsidP="0034717E"/>
        </w:tc>
        <w:tc>
          <w:tcPr>
            <w:tcW w:w="1144" w:type="dxa"/>
            <w:gridSpan w:val="2"/>
          </w:tcPr>
          <w:p w14:paraId="4FEDFB77" w14:textId="0B0B62B0" w:rsidR="007A6001" w:rsidRDefault="007A6001" w:rsidP="0034717E"/>
        </w:tc>
      </w:tr>
      <w:tr w:rsidR="007A6001" w14:paraId="6A039D37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D32A062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A3FA2D8" w14:textId="6DF46EE4" w:rsidR="007A6001" w:rsidRDefault="007A6001" w:rsidP="00DB73DC"/>
        </w:tc>
        <w:tc>
          <w:tcPr>
            <w:tcW w:w="261" w:type="dxa"/>
          </w:tcPr>
          <w:p w14:paraId="37DB89C1" w14:textId="77777777" w:rsidR="007A6001" w:rsidRDefault="007A6001" w:rsidP="0034717E"/>
        </w:tc>
        <w:tc>
          <w:tcPr>
            <w:tcW w:w="1144" w:type="dxa"/>
            <w:gridSpan w:val="2"/>
          </w:tcPr>
          <w:p w14:paraId="5657311A" w14:textId="74E95E82" w:rsidR="007A6001" w:rsidRDefault="007A6001" w:rsidP="0034717E"/>
        </w:tc>
      </w:tr>
      <w:tr w:rsidR="007A6001" w14:paraId="7A4956AF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27B340F7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2D0127B" w14:textId="0ED166E6" w:rsidR="007A6001" w:rsidRPr="005844B1" w:rsidRDefault="007A6001" w:rsidP="0034717E">
            <w:r w:rsidRPr="003F0465">
              <w:t>Driveways, sidewalks, patios, entrance landings in good condition.</w:t>
            </w:r>
          </w:p>
        </w:tc>
        <w:tc>
          <w:tcPr>
            <w:tcW w:w="261" w:type="dxa"/>
          </w:tcPr>
          <w:p w14:paraId="4F9EACA9" w14:textId="77777777" w:rsidR="007A6001" w:rsidRDefault="007A6001" w:rsidP="0034717E"/>
        </w:tc>
        <w:tc>
          <w:tcPr>
            <w:tcW w:w="1144" w:type="dxa"/>
            <w:gridSpan w:val="2"/>
          </w:tcPr>
          <w:p w14:paraId="2361CEDA" w14:textId="7C407392" w:rsidR="007A6001" w:rsidRDefault="007A6001" w:rsidP="0034717E"/>
        </w:tc>
      </w:tr>
      <w:tr w:rsidR="007A6001" w14:paraId="370774A5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A8F8171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E65AE49" w14:textId="126B2079" w:rsidR="007A6001" w:rsidRDefault="007A6001" w:rsidP="0034717E"/>
        </w:tc>
        <w:tc>
          <w:tcPr>
            <w:tcW w:w="261" w:type="dxa"/>
          </w:tcPr>
          <w:p w14:paraId="221E92D9" w14:textId="77777777" w:rsidR="007A6001" w:rsidRDefault="007A6001" w:rsidP="0034717E"/>
        </w:tc>
        <w:tc>
          <w:tcPr>
            <w:tcW w:w="1144" w:type="dxa"/>
            <w:gridSpan w:val="2"/>
          </w:tcPr>
          <w:p w14:paraId="3DDBDF04" w14:textId="1552BCB8" w:rsidR="007A6001" w:rsidRDefault="007A6001" w:rsidP="0034717E"/>
        </w:tc>
      </w:tr>
      <w:tr w:rsidR="007A6001" w14:paraId="73118CCF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412AFC4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BEDB32A" w14:textId="37A0A51C" w:rsidR="007A6001" w:rsidRDefault="007A6001" w:rsidP="0034717E">
            <w:r w:rsidRPr="00BD35F1">
              <w:t>Railings on stairs and decks are safe and secured.</w:t>
            </w:r>
          </w:p>
        </w:tc>
        <w:tc>
          <w:tcPr>
            <w:tcW w:w="261" w:type="dxa"/>
          </w:tcPr>
          <w:p w14:paraId="7AF6DE7D" w14:textId="77777777" w:rsidR="007A6001" w:rsidRDefault="007A6001" w:rsidP="0034717E"/>
        </w:tc>
        <w:tc>
          <w:tcPr>
            <w:tcW w:w="1144" w:type="dxa"/>
            <w:gridSpan w:val="2"/>
          </w:tcPr>
          <w:p w14:paraId="78FF3E9A" w14:textId="09F4448F" w:rsidR="007A6001" w:rsidRDefault="007A6001" w:rsidP="0034717E"/>
        </w:tc>
      </w:tr>
      <w:tr w:rsidR="007A6001" w14:paraId="64358322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353CC93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0DBE21E" w14:textId="6D34FE36" w:rsidR="007A6001" w:rsidRDefault="007A6001" w:rsidP="0034717E"/>
        </w:tc>
        <w:tc>
          <w:tcPr>
            <w:tcW w:w="261" w:type="dxa"/>
          </w:tcPr>
          <w:p w14:paraId="19CEA54E" w14:textId="77777777" w:rsidR="007A6001" w:rsidRDefault="007A6001" w:rsidP="0034717E"/>
        </w:tc>
        <w:tc>
          <w:tcPr>
            <w:tcW w:w="1144" w:type="dxa"/>
            <w:gridSpan w:val="2"/>
          </w:tcPr>
          <w:p w14:paraId="4E7E7403" w14:textId="6BC2589E" w:rsidR="007A6001" w:rsidRDefault="007A6001" w:rsidP="0034717E"/>
        </w:tc>
      </w:tr>
      <w:tr w:rsidR="007A6001" w14:paraId="1FD1B1AC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3F4ACB4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C92712D" w14:textId="4539D240" w:rsidR="007A6001" w:rsidRDefault="007A6001" w:rsidP="0034717E">
            <w:r w:rsidRPr="00BD35F1">
              <w:t>Misc exterior structures (fences, sheds, decks, retaining walls) in good condition</w:t>
            </w:r>
            <w:r>
              <w:t>.</w:t>
            </w:r>
          </w:p>
        </w:tc>
        <w:tc>
          <w:tcPr>
            <w:tcW w:w="261" w:type="dxa"/>
          </w:tcPr>
          <w:p w14:paraId="00267D1A" w14:textId="77777777" w:rsidR="007A6001" w:rsidRDefault="007A6001" w:rsidP="0034717E"/>
        </w:tc>
        <w:tc>
          <w:tcPr>
            <w:tcW w:w="1144" w:type="dxa"/>
            <w:gridSpan w:val="2"/>
          </w:tcPr>
          <w:p w14:paraId="690C8185" w14:textId="27A85736" w:rsidR="007A6001" w:rsidRDefault="007A6001" w:rsidP="0034717E"/>
        </w:tc>
      </w:tr>
      <w:tr w:rsidR="007A6001" w14:paraId="3FDBBAFA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A99CB9B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924D506" w14:textId="51B63509" w:rsidR="007A6001" w:rsidRDefault="007A6001" w:rsidP="0034717E"/>
        </w:tc>
        <w:tc>
          <w:tcPr>
            <w:tcW w:w="261" w:type="dxa"/>
          </w:tcPr>
          <w:p w14:paraId="2FB36A27" w14:textId="77777777" w:rsidR="007A6001" w:rsidRDefault="007A6001" w:rsidP="0034717E"/>
        </w:tc>
        <w:tc>
          <w:tcPr>
            <w:tcW w:w="1144" w:type="dxa"/>
            <w:gridSpan w:val="2"/>
          </w:tcPr>
          <w:p w14:paraId="650D073E" w14:textId="5F99F0B0" w:rsidR="007A6001" w:rsidRDefault="007A6001" w:rsidP="0034717E"/>
        </w:tc>
      </w:tr>
      <w:tr w:rsidR="007A6001" w14:paraId="7BBF4AD1" w14:textId="77777777" w:rsidTr="00D467EE">
        <w:trPr>
          <w:trHeight w:val="372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BA0E069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5CE02F3" w14:textId="611AF2E6" w:rsidR="007A6001" w:rsidRPr="004845F0" w:rsidRDefault="007A6001" w:rsidP="0034717E">
            <w:pPr>
              <w:rPr>
                <w:b/>
                <w:bCs/>
                <w:sz w:val="24"/>
                <w:szCs w:val="24"/>
                <w:u w:val="single"/>
              </w:rPr>
            </w:pPr>
            <w:r w:rsidRPr="004845F0">
              <w:rPr>
                <w:b/>
                <w:bCs/>
                <w:sz w:val="24"/>
                <w:szCs w:val="24"/>
                <w:u w:val="single"/>
              </w:rPr>
              <w:t>EXTERIOR</w:t>
            </w:r>
            <w:r w:rsidR="004845F0"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61" w:type="dxa"/>
          </w:tcPr>
          <w:p w14:paraId="36CB7DBE" w14:textId="77777777" w:rsidR="007A6001" w:rsidRDefault="007A6001" w:rsidP="0034717E"/>
        </w:tc>
        <w:tc>
          <w:tcPr>
            <w:tcW w:w="1144" w:type="dxa"/>
            <w:gridSpan w:val="2"/>
          </w:tcPr>
          <w:p w14:paraId="1B53DFD9" w14:textId="10FC36B5" w:rsidR="007A6001" w:rsidRDefault="007A6001" w:rsidP="0034717E"/>
        </w:tc>
      </w:tr>
      <w:tr w:rsidR="007A6001" w14:paraId="5C07F256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4A61C99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3A41058" w14:textId="5F407A0E" w:rsidR="007A6001" w:rsidRDefault="007A6001" w:rsidP="0034717E">
            <w:r w:rsidRPr="00BD35F1">
              <w:t>Siding appears in good condition, no hole</w:t>
            </w:r>
            <w:r w:rsidR="00C724E0">
              <w:t>s</w:t>
            </w:r>
            <w:r w:rsidRPr="00BD35F1">
              <w:t xml:space="preserve"> or damage.</w:t>
            </w:r>
          </w:p>
        </w:tc>
        <w:tc>
          <w:tcPr>
            <w:tcW w:w="261" w:type="dxa"/>
          </w:tcPr>
          <w:p w14:paraId="201D16F1" w14:textId="77777777" w:rsidR="007A6001" w:rsidRDefault="007A6001" w:rsidP="0034717E"/>
        </w:tc>
        <w:tc>
          <w:tcPr>
            <w:tcW w:w="1144" w:type="dxa"/>
            <w:gridSpan w:val="2"/>
          </w:tcPr>
          <w:p w14:paraId="6813D60F" w14:textId="37A3C082" w:rsidR="007A6001" w:rsidRDefault="007A6001" w:rsidP="0034717E"/>
        </w:tc>
      </w:tr>
      <w:tr w:rsidR="007A6001" w14:paraId="41698C65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7E8B4DE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56F8A80" w14:textId="68C978F9" w:rsidR="007A6001" w:rsidRDefault="007A6001" w:rsidP="0034717E"/>
        </w:tc>
        <w:tc>
          <w:tcPr>
            <w:tcW w:w="261" w:type="dxa"/>
          </w:tcPr>
          <w:p w14:paraId="56C6FB7D" w14:textId="77777777" w:rsidR="007A6001" w:rsidRDefault="007A6001" w:rsidP="0034717E"/>
        </w:tc>
        <w:tc>
          <w:tcPr>
            <w:tcW w:w="1144" w:type="dxa"/>
            <w:gridSpan w:val="2"/>
          </w:tcPr>
          <w:p w14:paraId="5321593E" w14:textId="1705DB9E" w:rsidR="007A6001" w:rsidRDefault="007A6001" w:rsidP="0034717E"/>
        </w:tc>
      </w:tr>
      <w:tr w:rsidR="007A6001" w14:paraId="1CFA7E5A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93BD59D" w14:textId="77777777" w:rsidR="007A6001" w:rsidRDefault="007A6001" w:rsidP="00250569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77E901F" w14:textId="050FCB4F" w:rsidR="007A6001" w:rsidRDefault="007A6001" w:rsidP="00250569">
            <w:r w:rsidRPr="00250569">
              <w:t>Adequate clearance between ground and siding materials</w:t>
            </w:r>
            <w:r>
              <w:t>.</w:t>
            </w:r>
          </w:p>
        </w:tc>
        <w:tc>
          <w:tcPr>
            <w:tcW w:w="261" w:type="dxa"/>
          </w:tcPr>
          <w:p w14:paraId="73E160CC" w14:textId="77777777" w:rsidR="007A6001" w:rsidRDefault="007A6001" w:rsidP="00250569"/>
        </w:tc>
        <w:tc>
          <w:tcPr>
            <w:tcW w:w="1144" w:type="dxa"/>
            <w:gridSpan w:val="2"/>
          </w:tcPr>
          <w:p w14:paraId="2D6BD5EC" w14:textId="2AAAC201" w:rsidR="007A6001" w:rsidRDefault="007A6001" w:rsidP="00250569"/>
        </w:tc>
      </w:tr>
      <w:tr w:rsidR="007A6001" w14:paraId="30479090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0CDFE56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9A31990" w14:textId="58D3B705" w:rsidR="007A6001" w:rsidRDefault="007A6001" w:rsidP="0034717E"/>
        </w:tc>
        <w:tc>
          <w:tcPr>
            <w:tcW w:w="261" w:type="dxa"/>
          </w:tcPr>
          <w:p w14:paraId="72A3AAD7" w14:textId="77777777" w:rsidR="007A6001" w:rsidRDefault="007A6001" w:rsidP="0034717E"/>
        </w:tc>
        <w:tc>
          <w:tcPr>
            <w:tcW w:w="1144" w:type="dxa"/>
            <w:gridSpan w:val="2"/>
          </w:tcPr>
          <w:p w14:paraId="51186781" w14:textId="284B7A68" w:rsidR="007A6001" w:rsidRDefault="007A6001" w:rsidP="0034717E"/>
        </w:tc>
      </w:tr>
      <w:tr w:rsidR="007A6001" w14:paraId="217993A3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481AFD7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3E43A88B" w14:textId="2ED64B76" w:rsidR="007A6001" w:rsidRDefault="007A6001" w:rsidP="0034717E">
            <w:r w:rsidRPr="00BD35F1">
              <w:t>Foundation in good condition - appears straight with no significant cracks.</w:t>
            </w:r>
          </w:p>
        </w:tc>
        <w:tc>
          <w:tcPr>
            <w:tcW w:w="261" w:type="dxa"/>
          </w:tcPr>
          <w:p w14:paraId="5B5D371A" w14:textId="77777777" w:rsidR="007A6001" w:rsidRDefault="007A6001" w:rsidP="0034717E"/>
        </w:tc>
        <w:tc>
          <w:tcPr>
            <w:tcW w:w="1144" w:type="dxa"/>
            <w:gridSpan w:val="2"/>
          </w:tcPr>
          <w:p w14:paraId="44A5A361" w14:textId="0BDDE9C1" w:rsidR="007A6001" w:rsidRDefault="007A6001" w:rsidP="0034717E"/>
        </w:tc>
      </w:tr>
      <w:tr w:rsidR="007A6001" w14:paraId="5410CB4B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0218E0F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3253B7FB" w14:textId="455760A8" w:rsidR="007A6001" w:rsidRDefault="007A6001" w:rsidP="0034717E"/>
        </w:tc>
        <w:tc>
          <w:tcPr>
            <w:tcW w:w="261" w:type="dxa"/>
          </w:tcPr>
          <w:p w14:paraId="03D96E1E" w14:textId="77777777" w:rsidR="007A6001" w:rsidRDefault="007A6001" w:rsidP="0034717E"/>
        </w:tc>
        <w:tc>
          <w:tcPr>
            <w:tcW w:w="1144" w:type="dxa"/>
            <w:gridSpan w:val="2"/>
          </w:tcPr>
          <w:p w14:paraId="50C5EC8D" w14:textId="2217BDCF" w:rsidR="007A6001" w:rsidRDefault="007A6001" w:rsidP="0034717E"/>
        </w:tc>
      </w:tr>
      <w:tr w:rsidR="007A6001" w14:paraId="63445863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353CF92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614EC6EA" w14:textId="5B03BA0E" w:rsidR="007A6001" w:rsidRDefault="00516AF3" w:rsidP="0034717E">
            <w:r w:rsidRPr="00BD35F1">
              <w:t>Sides of house appear straight, not bowed or sagging</w:t>
            </w:r>
          </w:p>
        </w:tc>
        <w:tc>
          <w:tcPr>
            <w:tcW w:w="261" w:type="dxa"/>
          </w:tcPr>
          <w:p w14:paraId="1B5AA08F" w14:textId="77777777" w:rsidR="007A6001" w:rsidRDefault="007A6001" w:rsidP="0034717E"/>
        </w:tc>
        <w:tc>
          <w:tcPr>
            <w:tcW w:w="1144" w:type="dxa"/>
            <w:gridSpan w:val="2"/>
          </w:tcPr>
          <w:p w14:paraId="2631E5A9" w14:textId="4762260D" w:rsidR="007A6001" w:rsidRDefault="007A6001" w:rsidP="0034717E"/>
        </w:tc>
      </w:tr>
      <w:tr w:rsidR="007A6001" w14:paraId="2D8DC2E7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FFFBF8E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1649283" w14:textId="2BCC00C0" w:rsidR="007A6001" w:rsidRDefault="007A6001" w:rsidP="0034717E"/>
        </w:tc>
        <w:tc>
          <w:tcPr>
            <w:tcW w:w="261" w:type="dxa"/>
          </w:tcPr>
          <w:p w14:paraId="4B854F30" w14:textId="77777777" w:rsidR="007A6001" w:rsidRDefault="007A6001" w:rsidP="0034717E"/>
        </w:tc>
        <w:tc>
          <w:tcPr>
            <w:tcW w:w="1144" w:type="dxa"/>
            <w:gridSpan w:val="2"/>
          </w:tcPr>
          <w:p w14:paraId="2A5582F5" w14:textId="7ECE4DA2" w:rsidR="007A6001" w:rsidRDefault="007A6001" w:rsidP="0034717E"/>
        </w:tc>
      </w:tr>
      <w:tr w:rsidR="00516AF3" w14:paraId="261AA3EE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27ADFDA" w14:textId="77777777" w:rsidR="00516AF3" w:rsidRDefault="00516AF3" w:rsidP="00516AF3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EEA700F" w14:textId="5609E6A0" w:rsidR="00516AF3" w:rsidRDefault="00516AF3" w:rsidP="00516AF3">
            <w:r w:rsidRPr="00250569">
              <w:t>Brick or stone siding: no cracks in joints, no broken</w:t>
            </w:r>
            <w:r>
              <w:t xml:space="preserve"> material</w:t>
            </w:r>
            <w:r w:rsidR="00C724E0">
              <w:t>, paint in good condition</w:t>
            </w:r>
            <w:r>
              <w:t>.</w:t>
            </w:r>
          </w:p>
        </w:tc>
        <w:tc>
          <w:tcPr>
            <w:tcW w:w="261" w:type="dxa"/>
          </w:tcPr>
          <w:p w14:paraId="15C29BA7" w14:textId="77777777" w:rsidR="00516AF3" w:rsidRDefault="00516AF3" w:rsidP="00516AF3"/>
        </w:tc>
        <w:tc>
          <w:tcPr>
            <w:tcW w:w="1144" w:type="dxa"/>
            <w:gridSpan w:val="2"/>
          </w:tcPr>
          <w:p w14:paraId="72D9BC53" w14:textId="543BD0B5" w:rsidR="00516AF3" w:rsidRDefault="00516AF3" w:rsidP="00516AF3"/>
        </w:tc>
      </w:tr>
      <w:tr w:rsidR="007A6001" w14:paraId="514ABFE6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70FAAF7" w14:textId="77777777" w:rsidR="007A6001" w:rsidRDefault="007A6001" w:rsidP="0034717E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F1EA6D6" w14:textId="2633E80C" w:rsidR="007A6001" w:rsidRDefault="007A6001" w:rsidP="0034717E"/>
        </w:tc>
        <w:tc>
          <w:tcPr>
            <w:tcW w:w="261" w:type="dxa"/>
          </w:tcPr>
          <w:p w14:paraId="7BD97CDD" w14:textId="77777777" w:rsidR="007A6001" w:rsidRDefault="007A6001" w:rsidP="0034717E"/>
        </w:tc>
        <w:tc>
          <w:tcPr>
            <w:tcW w:w="1144" w:type="dxa"/>
            <w:gridSpan w:val="2"/>
          </w:tcPr>
          <w:p w14:paraId="35F3492B" w14:textId="65DA1EB9" w:rsidR="007A6001" w:rsidRDefault="007A6001" w:rsidP="0034717E"/>
        </w:tc>
      </w:tr>
      <w:tr w:rsidR="00C724E0" w14:paraId="392E0C7D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BB0CD1F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8B9EDB0" w14:textId="217E0FA8" w:rsidR="00C724E0" w:rsidRDefault="00C724E0" w:rsidP="00C724E0">
            <w:r w:rsidRPr="00BD35F1">
              <w:t>Window and door frames appear level and have no large gaps.</w:t>
            </w:r>
          </w:p>
        </w:tc>
        <w:tc>
          <w:tcPr>
            <w:tcW w:w="261" w:type="dxa"/>
          </w:tcPr>
          <w:p w14:paraId="25ED8BCC" w14:textId="77777777" w:rsidR="00C724E0" w:rsidRDefault="00C724E0" w:rsidP="00C724E0"/>
        </w:tc>
        <w:tc>
          <w:tcPr>
            <w:tcW w:w="1144" w:type="dxa"/>
            <w:gridSpan w:val="2"/>
          </w:tcPr>
          <w:p w14:paraId="5FE04118" w14:textId="61982C6F" w:rsidR="00C724E0" w:rsidRDefault="00C724E0" w:rsidP="00C724E0"/>
        </w:tc>
      </w:tr>
      <w:tr w:rsidR="00C724E0" w14:paraId="68CF0D63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6A1D7ED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9E561A1" w14:textId="2130DDFB" w:rsidR="00C724E0" w:rsidRDefault="00C724E0" w:rsidP="00C724E0"/>
        </w:tc>
        <w:tc>
          <w:tcPr>
            <w:tcW w:w="261" w:type="dxa"/>
          </w:tcPr>
          <w:p w14:paraId="44654734" w14:textId="77777777" w:rsidR="00C724E0" w:rsidRDefault="00C724E0" w:rsidP="00C724E0"/>
        </w:tc>
        <w:tc>
          <w:tcPr>
            <w:tcW w:w="1144" w:type="dxa"/>
            <w:gridSpan w:val="2"/>
          </w:tcPr>
          <w:p w14:paraId="6FDF6914" w14:textId="2518D30C" w:rsidR="00C724E0" w:rsidRDefault="00C724E0" w:rsidP="00C724E0"/>
        </w:tc>
      </w:tr>
      <w:tr w:rsidR="00C724E0" w14:paraId="1DE68F4C" w14:textId="24F44898" w:rsidTr="00D467EE">
        <w:trPr>
          <w:gridAfter w:val="1"/>
          <w:wAfter w:w="58" w:type="dxa"/>
          <w:trHeight w:val="348"/>
        </w:trPr>
        <w:tc>
          <w:tcPr>
            <w:tcW w:w="340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6A41892C" w14:textId="77777777" w:rsidR="00C724E0" w:rsidRDefault="00C724E0" w:rsidP="00C724E0"/>
        </w:tc>
        <w:tc>
          <w:tcPr>
            <w:tcW w:w="10069" w:type="dxa"/>
            <w:gridSpan w:val="3"/>
          </w:tcPr>
          <w:p w14:paraId="4A91B3A1" w14:textId="58156787" w:rsidR="00C724E0" w:rsidRDefault="00C724E0" w:rsidP="00C724E0">
            <w:pPr>
              <w:spacing w:before="0" w:after="160" w:line="259" w:lineRule="auto"/>
            </w:pPr>
          </w:p>
        </w:tc>
      </w:tr>
      <w:tr w:rsidR="00C724E0" w14:paraId="56B9FE74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1141028" w14:textId="030EA19D" w:rsidR="00C724E0" w:rsidRDefault="00C724E0" w:rsidP="00C724E0">
            <w:r>
              <w:t xml:space="preserve">       </w:t>
            </w:r>
          </w:p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69BC9530" w14:textId="3DC0620D" w:rsidR="00C724E0" w:rsidRDefault="00C724E0" w:rsidP="00C724E0">
            <w:r>
              <w:t xml:space="preserve">    </w:t>
            </w:r>
          </w:p>
        </w:tc>
        <w:tc>
          <w:tcPr>
            <w:tcW w:w="261" w:type="dxa"/>
          </w:tcPr>
          <w:p w14:paraId="2EB76CC3" w14:textId="77777777" w:rsidR="00C724E0" w:rsidRDefault="00C724E0" w:rsidP="00C724E0"/>
        </w:tc>
        <w:tc>
          <w:tcPr>
            <w:tcW w:w="1144" w:type="dxa"/>
            <w:gridSpan w:val="2"/>
          </w:tcPr>
          <w:p w14:paraId="02B4374C" w14:textId="4DA78573" w:rsidR="00C724E0" w:rsidRDefault="00C724E0" w:rsidP="00C724E0"/>
        </w:tc>
      </w:tr>
      <w:tr w:rsidR="00C724E0" w14:paraId="1F187E6B" w14:textId="77777777" w:rsidTr="00D467EE">
        <w:trPr>
          <w:trHeight w:val="372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863898D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DA0B5CC" w14:textId="60AA3667" w:rsidR="00C724E0" w:rsidRPr="004845F0" w:rsidRDefault="00C724E0" w:rsidP="00C724E0">
            <w:pPr>
              <w:rPr>
                <w:b/>
                <w:bCs/>
                <w:sz w:val="24"/>
                <w:szCs w:val="24"/>
                <w:u w:val="single"/>
              </w:rPr>
            </w:pPr>
            <w:r w:rsidRPr="004845F0">
              <w:rPr>
                <w:b/>
                <w:bCs/>
                <w:sz w:val="24"/>
                <w:szCs w:val="24"/>
                <w:u w:val="single"/>
              </w:rPr>
              <w:t>ROOF</w:t>
            </w:r>
            <w:r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61" w:type="dxa"/>
          </w:tcPr>
          <w:p w14:paraId="6306AFF6" w14:textId="77777777" w:rsidR="00C724E0" w:rsidRDefault="00C724E0" w:rsidP="00C724E0"/>
        </w:tc>
        <w:tc>
          <w:tcPr>
            <w:tcW w:w="1144" w:type="dxa"/>
            <w:gridSpan w:val="2"/>
          </w:tcPr>
          <w:p w14:paraId="796B2933" w14:textId="4DD44277" w:rsidR="00C724E0" w:rsidRDefault="00C724E0" w:rsidP="00C724E0"/>
        </w:tc>
      </w:tr>
      <w:tr w:rsidR="00C724E0" w14:paraId="16C7F4A6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9B69023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3BC44A35" w14:textId="5328AC06" w:rsidR="00C724E0" w:rsidRDefault="00C724E0" w:rsidP="00C724E0">
            <w:r w:rsidRPr="007A6001">
              <w:t>Gutters: no decay or rust, joints sealed, attached securely to home, no bending or sagging, no sections of gutter or downspout missing, gutters clean</w:t>
            </w:r>
          </w:p>
        </w:tc>
        <w:tc>
          <w:tcPr>
            <w:tcW w:w="261" w:type="dxa"/>
          </w:tcPr>
          <w:p w14:paraId="209DA3F3" w14:textId="77777777" w:rsidR="00C724E0" w:rsidRDefault="00C724E0" w:rsidP="00C724E0"/>
        </w:tc>
        <w:tc>
          <w:tcPr>
            <w:tcW w:w="1144" w:type="dxa"/>
            <w:gridSpan w:val="2"/>
          </w:tcPr>
          <w:p w14:paraId="745FB5A2" w14:textId="12995D51" w:rsidR="00C724E0" w:rsidRDefault="00C724E0" w:rsidP="00C724E0"/>
        </w:tc>
      </w:tr>
      <w:tr w:rsidR="00C724E0" w14:paraId="58E69F8E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0015442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E0A1430" w14:textId="0235FEE3" w:rsidR="00C724E0" w:rsidRDefault="00C724E0" w:rsidP="00C724E0"/>
        </w:tc>
        <w:tc>
          <w:tcPr>
            <w:tcW w:w="261" w:type="dxa"/>
          </w:tcPr>
          <w:p w14:paraId="63D7FA57" w14:textId="77777777" w:rsidR="00C724E0" w:rsidRDefault="00C724E0" w:rsidP="00C724E0"/>
        </w:tc>
        <w:tc>
          <w:tcPr>
            <w:tcW w:w="1144" w:type="dxa"/>
            <w:gridSpan w:val="2"/>
          </w:tcPr>
          <w:p w14:paraId="03B52F5C" w14:textId="5AA76B9B" w:rsidR="00C724E0" w:rsidRDefault="00C724E0" w:rsidP="00C724E0"/>
        </w:tc>
      </w:tr>
      <w:tr w:rsidR="00C724E0" w14:paraId="61852797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2840133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3D2EC99C" w14:textId="4C716A35" w:rsidR="00C724E0" w:rsidRDefault="00C724E0" w:rsidP="00C724E0">
            <w:r>
              <w:t>Shingles: n</w:t>
            </w:r>
            <w:r w:rsidRPr="007A6001">
              <w:t>o curling shingles, no visible nails or nail holes, no loss of granules in gutters, no broken, damaged or missing shingles, no more than two layers of shingles.</w:t>
            </w:r>
          </w:p>
        </w:tc>
        <w:tc>
          <w:tcPr>
            <w:tcW w:w="261" w:type="dxa"/>
          </w:tcPr>
          <w:p w14:paraId="2AA73937" w14:textId="77777777" w:rsidR="00C724E0" w:rsidRDefault="00C724E0" w:rsidP="00C724E0"/>
        </w:tc>
        <w:tc>
          <w:tcPr>
            <w:tcW w:w="1144" w:type="dxa"/>
            <w:gridSpan w:val="2"/>
          </w:tcPr>
          <w:p w14:paraId="46F93578" w14:textId="6FABBE0F" w:rsidR="00C724E0" w:rsidRDefault="00C724E0" w:rsidP="00C724E0"/>
        </w:tc>
      </w:tr>
      <w:tr w:rsidR="00C724E0" w14:paraId="2542EFD2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C4CB461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35B0D5FD" w14:textId="2B784246" w:rsidR="00C724E0" w:rsidRDefault="00C724E0" w:rsidP="00C724E0"/>
        </w:tc>
        <w:tc>
          <w:tcPr>
            <w:tcW w:w="261" w:type="dxa"/>
          </w:tcPr>
          <w:p w14:paraId="0A89BE05" w14:textId="77777777" w:rsidR="00C724E0" w:rsidRDefault="00C724E0" w:rsidP="00C724E0"/>
        </w:tc>
        <w:tc>
          <w:tcPr>
            <w:tcW w:w="1144" w:type="dxa"/>
            <w:gridSpan w:val="2"/>
          </w:tcPr>
          <w:p w14:paraId="5C0E2233" w14:textId="6C4ABEE1" w:rsidR="00C724E0" w:rsidRDefault="00C724E0" w:rsidP="00C724E0"/>
        </w:tc>
      </w:tr>
      <w:tr w:rsidR="00C724E0" w14:paraId="165C17F0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3F71758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9474C76" w14:textId="26BA1756" w:rsidR="00C724E0" w:rsidRDefault="00C724E0" w:rsidP="00C724E0">
            <w:r w:rsidRPr="007A6001">
              <w:t>Chimneys: straight, properly flashed, no evidence of damaged bricks or cracked joints, cement cap in good condition, chimney cap present.</w:t>
            </w:r>
          </w:p>
        </w:tc>
        <w:tc>
          <w:tcPr>
            <w:tcW w:w="261" w:type="dxa"/>
          </w:tcPr>
          <w:p w14:paraId="274B05FD" w14:textId="77777777" w:rsidR="00C724E0" w:rsidRDefault="00C724E0" w:rsidP="00C724E0"/>
        </w:tc>
        <w:tc>
          <w:tcPr>
            <w:tcW w:w="1144" w:type="dxa"/>
            <w:gridSpan w:val="2"/>
          </w:tcPr>
          <w:p w14:paraId="0F4CF4E8" w14:textId="614B7817" w:rsidR="00C724E0" w:rsidRDefault="00C724E0" w:rsidP="00C724E0"/>
        </w:tc>
      </w:tr>
      <w:tr w:rsidR="00C724E0" w14:paraId="27E71E57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60F19BE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6C5B79C5" w14:textId="59D65777" w:rsidR="00C724E0" w:rsidRDefault="00C724E0" w:rsidP="00C724E0"/>
        </w:tc>
        <w:tc>
          <w:tcPr>
            <w:tcW w:w="261" w:type="dxa"/>
          </w:tcPr>
          <w:p w14:paraId="7B752ED1" w14:textId="77777777" w:rsidR="00C724E0" w:rsidRDefault="00C724E0" w:rsidP="00C724E0"/>
        </w:tc>
        <w:tc>
          <w:tcPr>
            <w:tcW w:w="1144" w:type="dxa"/>
            <w:gridSpan w:val="2"/>
          </w:tcPr>
          <w:p w14:paraId="0C5B5C0D" w14:textId="04318984" w:rsidR="00C724E0" w:rsidRDefault="00C724E0" w:rsidP="00C724E0"/>
        </w:tc>
      </w:tr>
      <w:tr w:rsidR="00C724E0" w14:paraId="05F4F91E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883AB3F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E4D8035" w14:textId="77529CA9" w:rsidR="00C724E0" w:rsidRPr="005D2BF1" w:rsidRDefault="00C724E0" w:rsidP="00C724E0">
            <w:pPr>
              <w:rPr>
                <w:color w:val="auto"/>
              </w:rPr>
            </w:pPr>
            <w:r w:rsidRPr="007A6001">
              <w:t xml:space="preserve">Proper Flashing </w:t>
            </w:r>
            <w:r>
              <w:t xml:space="preserve">&amp; sealing </w:t>
            </w:r>
            <w:r w:rsidRPr="007A6001">
              <w:t>around roof penetrations.</w:t>
            </w:r>
          </w:p>
        </w:tc>
        <w:tc>
          <w:tcPr>
            <w:tcW w:w="261" w:type="dxa"/>
          </w:tcPr>
          <w:p w14:paraId="52E42502" w14:textId="77777777" w:rsidR="00C724E0" w:rsidRDefault="00C724E0" w:rsidP="00C724E0"/>
        </w:tc>
        <w:tc>
          <w:tcPr>
            <w:tcW w:w="1144" w:type="dxa"/>
            <w:gridSpan w:val="2"/>
          </w:tcPr>
          <w:p w14:paraId="1E3C2F72" w14:textId="59920C06" w:rsidR="00C724E0" w:rsidRDefault="00C724E0" w:rsidP="00C724E0"/>
        </w:tc>
      </w:tr>
      <w:tr w:rsidR="00C724E0" w14:paraId="693CA9BF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2059911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BCDD83F" w14:textId="1FC69781" w:rsidR="00C724E0" w:rsidRDefault="00C724E0" w:rsidP="00C724E0"/>
        </w:tc>
        <w:tc>
          <w:tcPr>
            <w:tcW w:w="261" w:type="dxa"/>
          </w:tcPr>
          <w:p w14:paraId="055AE0AF" w14:textId="77777777" w:rsidR="00C724E0" w:rsidRDefault="00C724E0" w:rsidP="00C724E0"/>
        </w:tc>
        <w:tc>
          <w:tcPr>
            <w:tcW w:w="1144" w:type="dxa"/>
            <w:gridSpan w:val="2"/>
          </w:tcPr>
          <w:p w14:paraId="32EDD622" w14:textId="156CADF9" w:rsidR="00C724E0" w:rsidRDefault="00C724E0" w:rsidP="00C724E0"/>
        </w:tc>
      </w:tr>
      <w:tr w:rsidR="00C724E0" w14:paraId="725B83F7" w14:textId="77777777" w:rsidTr="00D467EE">
        <w:trPr>
          <w:trHeight w:val="372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748E498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2767DC0" w14:textId="5FF59CDC" w:rsidR="00C724E0" w:rsidRPr="004845F0" w:rsidRDefault="00C724E0" w:rsidP="00C724E0">
            <w:pPr>
              <w:rPr>
                <w:b/>
                <w:bCs/>
                <w:sz w:val="24"/>
                <w:szCs w:val="24"/>
                <w:u w:val="single"/>
              </w:rPr>
            </w:pPr>
            <w:r w:rsidRPr="004845F0">
              <w:t>Soffits and fascia: no decay or nests blocking</w:t>
            </w:r>
            <w:r>
              <w:t>/</w:t>
            </w:r>
            <w:r w:rsidRPr="004845F0">
              <w:t>vents are clean and not painted over.</w:t>
            </w:r>
          </w:p>
        </w:tc>
        <w:tc>
          <w:tcPr>
            <w:tcW w:w="261" w:type="dxa"/>
          </w:tcPr>
          <w:p w14:paraId="2A5A2610" w14:textId="77777777" w:rsidR="00C724E0" w:rsidRDefault="00C724E0" w:rsidP="00C724E0"/>
        </w:tc>
        <w:tc>
          <w:tcPr>
            <w:tcW w:w="1144" w:type="dxa"/>
            <w:gridSpan w:val="2"/>
          </w:tcPr>
          <w:p w14:paraId="36C3031F" w14:textId="0A6A4809" w:rsidR="00C724E0" w:rsidRDefault="00C724E0" w:rsidP="00C724E0"/>
        </w:tc>
      </w:tr>
      <w:tr w:rsidR="00C724E0" w14:paraId="52B2B8C7" w14:textId="77777777" w:rsidTr="00D467EE">
        <w:trPr>
          <w:trHeight w:val="305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BE2946A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E647FBE" w14:textId="6C8F997B" w:rsidR="00C724E0" w:rsidRDefault="00C724E0" w:rsidP="00C724E0"/>
        </w:tc>
        <w:tc>
          <w:tcPr>
            <w:tcW w:w="261" w:type="dxa"/>
          </w:tcPr>
          <w:p w14:paraId="5730E745" w14:textId="77777777" w:rsidR="00C724E0" w:rsidRDefault="00C724E0" w:rsidP="00C724E0"/>
        </w:tc>
        <w:tc>
          <w:tcPr>
            <w:tcW w:w="1144" w:type="dxa"/>
            <w:gridSpan w:val="2"/>
          </w:tcPr>
          <w:p w14:paraId="7085A909" w14:textId="5F72EE68" w:rsidR="00C724E0" w:rsidRDefault="00C724E0" w:rsidP="00C724E0"/>
        </w:tc>
      </w:tr>
      <w:tr w:rsidR="00C724E0" w14:paraId="7E10DEB7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D678389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72DDF0E" w14:textId="5C0003A9" w:rsidR="00C724E0" w:rsidRDefault="00C724E0" w:rsidP="00C724E0">
            <w:r w:rsidRPr="004845F0">
              <w:rPr>
                <w:b/>
                <w:bCs/>
                <w:sz w:val="24"/>
                <w:szCs w:val="24"/>
                <w:u w:val="single"/>
              </w:rPr>
              <w:t>INTERIOR ROOMS</w:t>
            </w:r>
            <w:r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61" w:type="dxa"/>
          </w:tcPr>
          <w:p w14:paraId="4B6D534F" w14:textId="77777777" w:rsidR="00C724E0" w:rsidRDefault="00C724E0" w:rsidP="00C724E0"/>
        </w:tc>
        <w:tc>
          <w:tcPr>
            <w:tcW w:w="1144" w:type="dxa"/>
            <w:gridSpan w:val="2"/>
          </w:tcPr>
          <w:p w14:paraId="35D31672" w14:textId="0A251398" w:rsidR="00C724E0" w:rsidRDefault="00C724E0" w:rsidP="00C724E0"/>
        </w:tc>
      </w:tr>
      <w:tr w:rsidR="00C724E0" w14:paraId="3657F22E" w14:textId="77777777" w:rsidTr="00D467EE">
        <w:trPr>
          <w:trHeight w:val="36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83D015F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76A9320" w14:textId="1F3FF36F" w:rsidR="00C724E0" w:rsidRDefault="00C724E0" w:rsidP="00C724E0">
            <w:r w:rsidRPr="004845F0">
              <w:t>Floors, walls and ceilings appear straight and level.</w:t>
            </w:r>
          </w:p>
        </w:tc>
        <w:tc>
          <w:tcPr>
            <w:tcW w:w="261" w:type="dxa"/>
          </w:tcPr>
          <w:p w14:paraId="78D5409F" w14:textId="77777777" w:rsidR="00C724E0" w:rsidRDefault="00C724E0" w:rsidP="00C724E0"/>
        </w:tc>
        <w:tc>
          <w:tcPr>
            <w:tcW w:w="1144" w:type="dxa"/>
            <w:gridSpan w:val="2"/>
          </w:tcPr>
          <w:p w14:paraId="1E9ADE89" w14:textId="3C21D42B" w:rsidR="00C724E0" w:rsidRDefault="00C724E0" w:rsidP="00C724E0"/>
        </w:tc>
      </w:tr>
      <w:tr w:rsidR="00C724E0" w14:paraId="6311AD86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6F2A254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54A65A2" w14:textId="58851030" w:rsidR="00C724E0" w:rsidRDefault="00C724E0" w:rsidP="00C724E0"/>
        </w:tc>
        <w:tc>
          <w:tcPr>
            <w:tcW w:w="261" w:type="dxa"/>
          </w:tcPr>
          <w:p w14:paraId="7D8E282B" w14:textId="77777777" w:rsidR="00C724E0" w:rsidRDefault="00C724E0" w:rsidP="00C724E0"/>
        </w:tc>
        <w:tc>
          <w:tcPr>
            <w:tcW w:w="1144" w:type="dxa"/>
            <w:gridSpan w:val="2"/>
          </w:tcPr>
          <w:p w14:paraId="1229A7A9" w14:textId="281D0D26" w:rsidR="00C724E0" w:rsidRDefault="00C724E0" w:rsidP="00C724E0"/>
        </w:tc>
      </w:tr>
      <w:tr w:rsidR="00C724E0" w14:paraId="3346735B" w14:textId="77777777" w:rsidTr="00D467EE">
        <w:trPr>
          <w:trHeight w:val="413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83AD12F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377DA4E" w14:textId="5FE549EA" w:rsidR="00C724E0" w:rsidRDefault="00C724E0" w:rsidP="00C724E0">
            <w:r w:rsidRPr="004845F0">
              <w:t>No stains on floors, walls or ceilings.</w:t>
            </w:r>
          </w:p>
        </w:tc>
        <w:tc>
          <w:tcPr>
            <w:tcW w:w="261" w:type="dxa"/>
          </w:tcPr>
          <w:p w14:paraId="32CC1520" w14:textId="77777777" w:rsidR="00C724E0" w:rsidRDefault="00C724E0" w:rsidP="00C724E0"/>
        </w:tc>
        <w:tc>
          <w:tcPr>
            <w:tcW w:w="1144" w:type="dxa"/>
            <w:gridSpan w:val="2"/>
          </w:tcPr>
          <w:p w14:paraId="67FEC131" w14:textId="51A7F0C2" w:rsidR="00C724E0" w:rsidRDefault="00C724E0" w:rsidP="00C724E0"/>
        </w:tc>
      </w:tr>
      <w:tr w:rsidR="00C724E0" w14:paraId="7CBAB98B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0C43BE2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33A0E10" w14:textId="6D84A31C" w:rsidR="00C724E0" w:rsidRDefault="00C724E0" w:rsidP="00C724E0"/>
        </w:tc>
        <w:tc>
          <w:tcPr>
            <w:tcW w:w="261" w:type="dxa"/>
          </w:tcPr>
          <w:p w14:paraId="4405DFF8" w14:textId="77777777" w:rsidR="00C724E0" w:rsidRDefault="00C724E0" w:rsidP="00C724E0"/>
        </w:tc>
        <w:tc>
          <w:tcPr>
            <w:tcW w:w="1144" w:type="dxa"/>
            <w:gridSpan w:val="2"/>
          </w:tcPr>
          <w:p w14:paraId="153A6829" w14:textId="5A532D83" w:rsidR="00C724E0" w:rsidRDefault="00C724E0" w:rsidP="00C724E0"/>
        </w:tc>
      </w:tr>
      <w:tr w:rsidR="00C724E0" w14:paraId="3E3EF505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26D02BB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B0E95E0" w14:textId="22AC98F4" w:rsidR="00C724E0" w:rsidRDefault="00C724E0" w:rsidP="00C724E0">
            <w:r w:rsidRPr="00A6630B">
              <w:t>No significant cracks in walls or ceilings.</w:t>
            </w:r>
          </w:p>
        </w:tc>
        <w:tc>
          <w:tcPr>
            <w:tcW w:w="261" w:type="dxa"/>
          </w:tcPr>
          <w:p w14:paraId="06AB4068" w14:textId="77777777" w:rsidR="00C724E0" w:rsidRDefault="00C724E0" w:rsidP="00C724E0"/>
        </w:tc>
        <w:tc>
          <w:tcPr>
            <w:tcW w:w="1144" w:type="dxa"/>
            <w:gridSpan w:val="2"/>
          </w:tcPr>
          <w:p w14:paraId="09989955" w14:textId="306DFDB8" w:rsidR="00C724E0" w:rsidRDefault="00C724E0" w:rsidP="00C724E0"/>
        </w:tc>
      </w:tr>
      <w:tr w:rsidR="00C724E0" w14:paraId="08D7E48E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04AA1ED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A32C429" w14:textId="50DB7D6D" w:rsidR="00C724E0" w:rsidRDefault="00C724E0" w:rsidP="00C724E0"/>
        </w:tc>
        <w:tc>
          <w:tcPr>
            <w:tcW w:w="261" w:type="dxa"/>
          </w:tcPr>
          <w:p w14:paraId="13108D55" w14:textId="77777777" w:rsidR="00C724E0" w:rsidRDefault="00C724E0" w:rsidP="00C724E0"/>
        </w:tc>
        <w:tc>
          <w:tcPr>
            <w:tcW w:w="1144" w:type="dxa"/>
            <w:gridSpan w:val="2"/>
          </w:tcPr>
          <w:p w14:paraId="289C222D" w14:textId="72D290F9" w:rsidR="00C724E0" w:rsidRDefault="00C724E0" w:rsidP="00C724E0"/>
        </w:tc>
      </w:tr>
      <w:tr w:rsidR="00C724E0" w14:paraId="62B93AE0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D67C4A5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0EFDC75" w14:textId="1394CDAD" w:rsidR="00C724E0" w:rsidRDefault="00C724E0" w:rsidP="00C724E0">
            <w:r w:rsidRPr="00A6630B">
              <w:t>Lights and switches operate properly</w:t>
            </w:r>
            <w:r>
              <w:t>, any appliances are tested and working properly</w:t>
            </w:r>
            <w:r w:rsidRPr="00A6630B">
              <w:t>.</w:t>
            </w:r>
          </w:p>
        </w:tc>
        <w:tc>
          <w:tcPr>
            <w:tcW w:w="261" w:type="dxa"/>
          </w:tcPr>
          <w:p w14:paraId="1CA29EA6" w14:textId="77777777" w:rsidR="00C724E0" w:rsidRDefault="00C724E0" w:rsidP="00C724E0"/>
        </w:tc>
        <w:tc>
          <w:tcPr>
            <w:tcW w:w="1144" w:type="dxa"/>
            <w:gridSpan w:val="2"/>
          </w:tcPr>
          <w:p w14:paraId="3CE971A2" w14:textId="7D0AA681" w:rsidR="00C724E0" w:rsidRDefault="00C724E0" w:rsidP="00C724E0"/>
        </w:tc>
      </w:tr>
      <w:tr w:rsidR="00C724E0" w14:paraId="701BC417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7149A35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6C6CE69A" w14:textId="33862CF4" w:rsidR="00C724E0" w:rsidRDefault="00C724E0" w:rsidP="00C724E0"/>
        </w:tc>
        <w:tc>
          <w:tcPr>
            <w:tcW w:w="261" w:type="dxa"/>
          </w:tcPr>
          <w:p w14:paraId="785EBAAB" w14:textId="77777777" w:rsidR="00C724E0" w:rsidRDefault="00C724E0" w:rsidP="00C724E0"/>
        </w:tc>
        <w:tc>
          <w:tcPr>
            <w:tcW w:w="1144" w:type="dxa"/>
            <w:gridSpan w:val="2"/>
          </w:tcPr>
          <w:p w14:paraId="28D78BD2" w14:textId="25ACFC7B" w:rsidR="00C724E0" w:rsidRDefault="00C724E0" w:rsidP="00C724E0"/>
        </w:tc>
      </w:tr>
      <w:tr w:rsidR="00C724E0" w14:paraId="237ECF4F" w14:textId="77777777" w:rsidTr="00D467EE">
        <w:trPr>
          <w:trHeight w:val="372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43E8729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DD423D0" w14:textId="0EE96CE6" w:rsidR="00C724E0" w:rsidRPr="004845F0" w:rsidRDefault="00C724E0" w:rsidP="00C724E0">
            <w:pPr>
              <w:rPr>
                <w:b/>
                <w:bCs/>
                <w:sz w:val="24"/>
                <w:szCs w:val="24"/>
                <w:u w:val="single"/>
              </w:rPr>
            </w:pPr>
            <w:r w:rsidRPr="00A6630B">
              <w:t>Adequate number of three pronged electrical outlets</w:t>
            </w:r>
            <w:r>
              <w:t>, cover plates in good conditon, no exposed wiring</w:t>
            </w:r>
            <w:r w:rsidRPr="00A6630B">
              <w:t>.</w:t>
            </w:r>
          </w:p>
        </w:tc>
        <w:tc>
          <w:tcPr>
            <w:tcW w:w="261" w:type="dxa"/>
          </w:tcPr>
          <w:p w14:paraId="6C45A3E1" w14:textId="77777777" w:rsidR="00C724E0" w:rsidRDefault="00C724E0" w:rsidP="00C724E0"/>
        </w:tc>
        <w:tc>
          <w:tcPr>
            <w:tcW w:w="1144" w:type="dxa"/>
            <w:gridSpan w:val="2"/>
          </w:tcPr>
          <w:p w14:paraId="6E6E9609" w14:textId="652C36F8" w:rsidR="00C724E0" w:rsidRDefault="00C724E0" w:rsidP="00C724E0"/>
        </w:tc>
      </w:tr>
      <w:tr w:rsidR="00C724E0" w14:paraId="5B50D4AB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2E3BCE0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05D1B98A" w14:textId="680606F1" w:rsidR="00C724E0" w:rsidRDefault="00C724E0" w:rsidP="00C724E0"/>
        </w:tc>
        <w:tc>
          <w:tcPr>
            <w:tcW w:w="261" w:type="dxa"/>
          </w:tcPr>
          <w:p w14:paraId="7085E5AE" w14:textId="77777777" w:rsidR="00C724E0" w:rsidRDefault="00C724E0" w:rsidP="00C724E0"/>
        </w:tc>
        <w:tc>
          <w:tcPr>
            <w:tcW w:w="1144" w:type="dxa"/>
            <w:gridSpan w:val="2"/>
          </w:tcPr>
          <w:p w14:paraId="59C7A6A4" w14:textId="46ACDC22" w:rsidR="00C724E0" w:rsidRDefault="00C724E0" w:rsidP="00C724E0"/>
        </w:tc>
      </w:tr>
      <w:tr w:rsidR="00C724E0" w14:paraId="0D40E169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6FB7DF6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391C180A" w14:textId="32AE0FE3" w:rsidR="00C724E0" w:rsidRDefault="00C724E0" w:rsidP="00C724E0">
            <w:r w:rsidRPr="005F5D00">
              <w:rPr>
                <w:b/>
                <w:bCs/>
                <w:sz w:val="24"/>
                <w:szCs w:val="24"/>
                <w:u w:val="single"/>
              </w:rPr>
              <w:t>BATHROOMS</w:t>
            </w:r>
            <w:r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61" w:type="dxa"/>
          </w:tcPr>
          <w:p w14:paraId="530A8B90" w14:textId="77777777" w:rsidR="00C724E0" w:rsidRDefault="00C724E0" w:rsidP="00C724E0"/>
        </w:tc>
        <w:tc>
          <w:tcPr>
            <w:tcW w:w="1144" w:type="dxa"/>
            <w:gridSpan w:val="2"/>
          </w:tcPr>
          <w:p w14:paraId="05D31107" w14:textId="5BC9428A" w:rsidR="00C724E0" w:rsidRDefault="00C724E0" w:rsidP="00C724E0"/>
        </w:tc>
      </w:tr>
      <w:tr w:rsidR="00C724E0" w14:paraId="29706C96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D141E8A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7E439BF" w14:textId="28C4C69D" w:rsidR="00C724E0" w:rsidRDefault="00C724E0" w:rsidP="00C724E0">
            <w:r>
              <w:t xml:space="preserve">Run Sink &amp; Tub </w:t>
            </w:r>
            <w:r w:rsidRPr="00C724E0">
              <w:t>simultaneuously</w:t>
            </w:r>
            <w:r>
              <w:t xml:space="preserve"> for 10 minuets. Watch for leaks &amp; proper drainage.</w:t>
            </w:r>
          </w:p>
        </w:tc>
        <w:tc>
          <w:tcPr>
            <w:tcW w:w="261" w:type="dxa"/>
          </w:tcPr>
          <w:p w14:paraId="44056062" w14:textId="77777777" w:rsidR="00C724E0" w:rsidRDefault="00C724E0" w:rsidP="00C724E0"/>
        </w:tc>
        <w:tc>
          <w:tcPr>
            <w:tcW w:w="1144" w:type="dxa"/>
            <w:gridSpan w:val="2"/>
          </w:tcPr>
          <w:p w14:paraId="69883544" w14:textId="5698EE93" w:rsidR="00C724E0" w:rsidRDefault="00C724E0" w:rsidP="00C724E0"/>
        </w:tc>
      </w:tr>
      <w:tr w:rsidR="00C724E0" w14:paraId="4D59E9E8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9028C22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1C6E5CB" w14:textId="39BF89F4" w:rsidR="00C724E0" w:rsidRDefault="00C724E0" w:rsidP="00C724E0"/>
        </w:tc>
        <w:tc>
          <w:tcPr>
            <w:tcW w:w="261" w:type="dxa"/>
          </w:tcPr>
          <w:p w14:paraId="0A3F4938" w14:textId="77777777" w:rsidR="00C724E0" w:rsidRDefault="00C724E0" w:rsidP="00C724E0"/>
        </w:tc>
        <w:tc>
          <w:tcPr>
            <w:tcW w:w="1144" w:type="dxa"/>
            <w:gridSpan w:val="2"/>
          </w:tcPr>
          <w:p w14:paraId="566A76BC" w14:textId="1D4F676C" w:rsidR="00C724E0" w:rsidRDefault="00C724E0" w:rsidP="00C724E0"/>
        </w:tc>
      </w:tr>
      <w:tr w:rsidR="00C724E0" w14:paraId="4DC26BC2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D6F3A6F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7F215CEF" w14:textId="2C9906E5" w:rsidR="00C724E0" w:rsidRDefault="00C724E0" w:rsidP="00C724E0">
            <w:r w:rsidRPr="00E370E1">
              <w:t>Plumbing and cabinet</w:t>
            </w:r>
            <w:r>
              <w:t>/</w:t>
            </w:r>
            <w:r w:rsidRPr="00E370E1">
              <w:t>floor under sink in good condition</w:t>
            </w:r>
            <w:r>
              <w:t>, no stains or leaks.</w:t>
            </w:r>
          </w:p>
        </w:tc>
        <w:tc>
          <w:tcPr>
            <w:tcW w:w="261" w:type="dxa"/>
          </w:tcPr>
          <w:p w14:paraId="4E311D55" w14:textId="77777777" w:rsidR="00C724E0" w:rsidRDefault="00C724E0" w:rsidP="00C724E0"/>
        </w:tc>
        <w:tc>
          <w:tcPr>
            <w:tcW w:w="1144" w:type="dxa"/>
            <w:gridSpan w:val="2"/>
          </w:tcPr>
          <w:p w14:paraId="3DF727E6" w14:textId="38E8988D" w:rsidR="00C724E0" w:rsidRDefault="00C724E0" w:rsidP="00C724E0"/>
        </w:tc>
      </w:tr>
      <w:tr w:rsidR="00C724E0" w14:paraId="53CDBC3D" w14:textId="77777777" w:rsidTr="00D467EE">
        <w:trPr>
          <w:trHeight w:val="336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6ACDD13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0A9F573" w14:textId="6491B7F9" w:rsidR="00C724E0" w:rsidRDefault="00C724E0" w:rsidP="00C724E0"/>
        </w:tc>
        <w:tc>
          <w:tcPr>
            <w:tcW w:w="261" w:type="dxa"/>
          </w:tcPr>
          <w:p w14:paraId="0A548026" w14:textId="77777777" w:rsidR="00C724E0" w:rsidRDefault="00C724E0" w:rsidP="00C724E0"/>
        </w:tc>
        <w:tc>
          <w:tcPr>
            <w:tcW w:w="1144" w:type="dxa"/>
            <w:gridSpan w:val="2"/>
          </w:tcPr>
          <w:p w14:paraId="333A048F" w14:textId="4D3F23FD" w:rsidR="00C724E0" w:rsidRDefault="00C724E0" w:rsidP="00C724E0"/>
        </w:tc>
      </w:tr>
      <w:tr w:rsidR="00C724E0" w14:paraId="47DDF0D3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6BB4548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295D9BD2" w14:textId="135A63C5" w:rsidR="00C724E0" w:rsidRDefault="00C724E0" w:rsidP="00C724E0">
            <w:r>
              <w:t>Exhaust fan in working condition &amp; vents outside of home.</w:t>
            </w:r>
          </w:p>
        </w:tc>
        <w:tc>
          <w:tcPr>
            <w:tcW w:w="261" w:type="dxa"/>
          </w:tcPr>
          <w:p w14:paraId="29D675C1" w14:textId="77777777" w:rsidR="00C724E0" w:rsidRDefault="00C724E0" w:rsidP="00C724E0"/>
        </w:tc>
        <w:tc>
          <w:tcPr>
            <w:tcW w:w="1144" w:type="dxa"/>
            <w:gridSpan w:val="2"/>
          </w:tcPr>
          <w:p w14:paraId="072F97C4" w14:textId="66C4E01C" w:rsidR="00C724E0" w:rsidRDefault="00C724E0" w:rsidP="00C724E0"/>
        </w:tc>
      </w:tr>
      <w:tr w:rsidR="00C724E0" w14:paraId="5B0B43E2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CAC2996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63C42240" w14:textId="77777777" w:rsidR="00C724E0" w:rsidRDefault="00C724E0" w:rsidP="00C724E0"/>
        </w:tc>
        <w:tc>
          <w:tcPr>
            <w:tcW w:w="261" w:type="dxa"/>
          </w:tcPr>
          <w:p w14:paraId="7662EB61" w14:textId="77777777" w:rsidR="00C724E0" w:rsidRDefault="00C724E0" w:rsidP="00C724E0"/>
        </w:tc>
        <w:tc>
          <w:tcPr>
            <w:tcW w:w="1144" w:type="dxa"/>
            <w:gridSpan w:val="2"/>
          </w:tcPr>
          <w:p w14:paraId="4BECEB4A" w14:textId="77777777" w:rsidR="00C724E0" w:rsidRDefault="00C724E0" w:rsidP="00C724E0"/>
        </w:tc>
      </w:tr>
      <w:tr w:rsidR="00C724E0" w14:paraId="0B20CB3C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6750E58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53B3F998" w14:textId="002E6357" w:rsidR="00C724E0" w:rsidRDefault="00921E4D" w:rsidP="00C724E0">
            <w:r>
              <w:t>Proper shower pressure &amp; all attachments properly secured &amp; sealed.</w:t>
            </w:r>
          </w:p>
        </w:tc>
        <w:tc>
          <w:tcPr>
            <w:tcW w:w="261" w:type="dxa"/>
          </w:tcPr>
          <w:p w14:paraId="3A7B1BD4" w14:textId="77777777" w:rsidR="00C724E0" w:rsidRDefault="00C724E0" w:rsidP="00C724E0"/>
        </w:tc>
        <w:tc>
          <w:tcPr>
            <w:tcW w:w="1144" w:type="dxa"/>
            <w:gridSpan w:val="2"/>
          </w:tcPr>
          <w:p w14:paraId="1FE7652A" w14:textId="77777777" w:rsidR="00C724E0" w:rsidRDefault="00C724E0" w:rsidP="00C724E0"/>
        </w:tc>
      </w:tr>
      <w:tr w:rsidR="00C724E0" w14:paraId="5253939E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B17BFE6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49299A8B" w14:textId="313CCFF4" w:rsidR="00C724E0" w:rsidRDefault="00921E4D" w:rsidP="00C724E0">
            <w:r>
              <w:t>GFCI within 6ft of water source.</w:t>
            </w:r>
          </w:p>
        </w:tc>
        <w:tc>
          <w:tcPr>
            <w:tcW w:w="261" w:type="dxa"/>
          </w:tcPr>
          <w:p w14:paraId="5C1AA4FB" w14:textId="77777777" w:rsidR="00C724E0" w:rsidRDefault="00C724E0" w:rsidP="00C724E0"/>
        </w:tc>
        <w:tc>
          <w:tcPr>
            <w:tcW w:w="1144" w:type="dxa"/>
            <w:gridSpan w:val="2"/>
          </w:tcPr>
          <w:p w14:paraId="05380CE6" w14:textId="77777777" w:rsidR="00C724E0" w:rsidRDefault="00C724E0" w:rsidP="00C724E0"/>
        </w:tc>
      </w:tr>
      <w:tr w:rsidR="00C724E0" w14:paraId="7B992CC5" w14:textId="77777777" w:rsidTr="00D467EE">
        <w:trPr>
          <w:trHeight w:val="348"/>
        </w:trPr>
        <w:tc>
          <w:tcPr>
            <w:tcW w:w="34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90DC667" w14:textId="77777777" w:rsidR="00C724E0" w:rsidRDefault="00C724E0" w:rsidP="00C724E0"/>
        </w:tc>
        <w:tc>
          <w:tcPr>
            <w:tcW w:w="8722" w:type="dxa"/>
            <w:tcBorders>
              <w:left w:val="single" w:sz="8" w:space="0" w:color="00B0F0" w:themeColor="accent1"/>
            </w:tcBorders>
          </w:tcPr>
          <w:p w14:paraId="10811E75" w14:textId="640A30F7" w:rsidR="00C724E0" w:rsidRDefault="00921E4D" w:rsidP="00C724E0">
            <w:r>
              <w:t>Toilet flushes properly &amp; is stable, no rocking or water stains around base.</w:t>
            </w:r>
          </w:p>
        </w:tc>
        <w:tc>
          <w:tcPr>
            <w:tcW w:w="261" w:type="dxa"/>
          </w:tcPr>
          <w:p w14:paraId="447A3B75" w14:textId="77777777" w:rsidR="00C724E0" w:rsidRDefault="00C724E0" w:rsidP="00C724E0"/>
        </w:tc>
        <w:tc>
          <w:tcPr>
            <w:tcW w:w="1144" w:type="dxa"/>
            <w:gridSpan w:val="2"/>
          </w:tcPr>
          <w:p w14:paraId="2047BFE3" w14:textId="77777777" w:rsidR="00C724E0" w:rsidRDefault="00C724E0" w:rsidP="00C724E0"/>
        </w:tc>
      </w:tr>
    </w:tbl>
    <w:p w14:paraId="2A50ED7C" w14:textId="4D309EFF" w:rsidR="004845F0" w:rsidRDefault="00921E4D" w:rsidP="0034717E">
      <w:r w:rsidRPr="0034717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6128" behindDoc="1" locked="1" layoutInCell="1" allowOverlap="1" wp14:anchorId="5D506FA8" wp14:editId="71D863C2">
                <wp:simplePos x="0" y="0"/>
                <wp:positionH relativeFrom="margin">
                  <wp:posOffset>0</wp:posOffset>
                </wp:positionH>
                <wp:positionV relativeFrom="bottomMargin">
                  <wp:posOffset>-203200</wp:posOffset>
                </wp:positionV>
                <wp:extent cx="6400800" cy="389890"/>
                <wp:effectExtent l="0" t="19050" r="19050" b="10160"/>
                <wp:wrapNone/>
                <wp:docPr id="2111652328" name="Group 21116523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89890"/>
                          <a:chOff x="0" y="-229477"/>
                          <a:chExt cx="6400800" cy="391402"/>
                        </a:xfrm>
                      </wpg:grpSpPr>
                      <wps:wsp>
                        <wps:cNvPr id="1397563120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0" y="161925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1022483" name="AutoShape 1"/>
                        <wps:cNvSpPr>
                          <a:spLocks noChangeArrowheads="1"/>
                        </wps:cNvSpPr>
                        <wps:spPr bwMode="auto">
                          <a:xfrm>
                            <a:off x="2962275" y="-229477"/>
                            <a:ext cx="330200" cy="330200"/>
                          </a:xfrm>
                          <a:prstGeom prst="diamond">
                            <a:avLst/>
                          </a:prstGeom>
                          <a:solidFill>
                            <a:schemeClr val="accent2"/>
                          </a:solid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8A2816" w14:textId="07DBF4DD" w:rsidR="00921E4D" w:rsidRPr="007566DD" w:rsidRDefault="00921E4D" w:rsidP="00921E4D">
                              <w:pPr>
                                <w:pStyle w:val="Foo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06FA8" id="Group 2111652328" o:spid="_x0000_s1029" alt="&quot;&quot;" style="position:absolute;margin-left:0;margin-top:-16pt;width:7in;height:30.7pt;z-index:-251620352;mso-position-horizontal-relative:margin;mso-position-vertical-relative:bottom-margin-area;mso-height-relative:margin" coordorigin=",-2294" coordsize="64008,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">
                <v:line id="Line 2" o:spid="_x0000_s1030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" strokecolor="#00b0f0 [3204]" strokeweight="1pt">
                  <v:shadow opacity="22938f" offset="0"/>
                </v:line>
                <v:shape id="AutoShape 1" o:spid="_x0000_s1031" type="#_x0000_t4" style="position:absolute;left:29622;top:-2294;width:3302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" fillcolor="#00759e [3205]" strokecolor="white [3212]" strokeweight="2pt">
                  <v:shadow opacity="22938f" offset="0"/>
                  <v:textbox inset="0,0,0,0">
                    <w:txbxContent>
                      <w:p w14:paraId="168A2816" w14:textId="07DBF4DD" w:rsidR="00921E4D" w:rsidRPr="007566DD" w:rsidRDefault="00921E4D" w:rsidP="00921E4D">
                        <w:pPr>
                          <w:pStyle w:val="Foo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w10:wrap anchorx="margin" anchory="margin"/>
                <w10:anchorlock/>
              </v:group>
            </w:pict>
          </mc:Fallback>
        </mc:AlternateContent>
      </w:r>
    </w:p>
    <w:tbl>
      <w:tblPr>
        <w:tblStyle w:val="TableGrid"/>
        <w:tblW w:w="5253" w:type="pct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620" w:firstRow="1" w:lastRow="0" w:firstColumn="0" w:lastColumn="0" w:noHBand="1" w:noVBand="1"/>
        <w:tblCaption w:val="List of people with whom to share papers"/>
        <w:tblDescription w:val="A list of people such as financial advisors, attorneys etc. with whom to share important documents."/>
      </w:tblPr>
      <w:tblGrid>
        <w:gridCol w:w="270"/>
        <w:gridCol w:w="8810"/>
        <w:gridCol w:w="1270"/>
        <w:gridCol w:w="240"/>
      </w:tblGrid>
      <w:tr w:rsidR="004845F0" w:rsidRPr="0034717E" w14:paraId="58BC4445" w14:textId="77777777" w:rsidTr="004B2D61">
        <w:trPr>
          <w:trHeight w:val="374"/>
          <w:tblHeader/>
        </w:trPr>
        <w:tc>
          <w:tcPr>
            <w:tcW w:w="9080" w:type="dxa"/>
            <w:gridSpan w:val="2"/>
            <w:tcBorders>
              <w:top w:val="single" w:sz="18" w:space="0" w:color="00759E" w:themeColor="accent5"/>
              <w:bottom w:val="single" w:sz="18" w:space="0" w:color="00759E" w:themeColor="accent5"/>
            </w:tcBorders>
          </w:tcPr>
          <w:p w14:paraId="15EEBD8D" w14:textId="5481F5ED" w:rsidR="004845F0" w:rsidRPr="0034717E" w:rsidRDefault="004845F0" w:rsidP="0086624A">
            <w:pPr>
              <w:pStyle w:val="Tablehead"/>
            </w:pPr>
            <w:r>
              <w:lastRenderedPageBreak/>
              <w:br w:type="page"/>
              <w:t>Checklist</w:t>
            </w:r>
          </w:p>
        </w:tc>
        <w:tc>
          <w:tcPr>
            <w:tcW w:w="1270" w:type="dxa"/>
            <w:tcBorders>
              <w:top w:val="single" w:sz="18" w:space="0" w:color="00759E" w:themeColor="accent5"/>
              <w:bottom w:val="single" w:sz="18" w:space="0" w:color="00759E" w:themeColor="accent5"/>
            </w:tcBorders>
          </w:tcPr>
          <w:p w14:paraId="02EA8FC3" w14:textId="77777777" w:rsidR="004845F0" w:rsidRPr="0034717E" w:rsidRDefault="004845F0" w:rsidP="0086624A">
            <w:pPr>
              <w:pStyle w:val="Tablehead"/>
            </w:pPr>
          </w:p>
        </w:tc>
        <w:tc>
          <w:tcPr>
            <w:tcW w:w="240" w:type="dxa"/>
            <w:tcBorders>
              <w:top w:val="single" w:sz="18" w:space="0" w:color="00759E" w:themeColor="accent5"/>
              <w:bottom w:val="single" w:sz="18" w:space="0" w:color="00759E" w:themeColor="accent5"/>
            </w:tcBorders>
          </w:tcPr>
          <w:p w14:paraId="7B99DCE5" w14:textId="77777777" w:rsidR="004845F0" w:rsidRPr="0034717E" w:rsidRDefault="004845F0" w:rsidP="0086624A">
            <w:pPr>
              <w:pStyle w:val="Tablehead"/>
            </w:pPr>
          </w:p>
        </w:tc>
      </w:tr>
      <w:tr w:rsidR="004845F0" w14:paraId="0E2EC5AC" w14:textId="77777777" w:rsidTr="00567402">
        <w:trPr>
          <w:trHeight w:val="399"/>
        </w:trPr>
        <w:tc>
          <w:tcPr>
            <w:tcW w:w="270" w:type="dxa"/>
            <w:tcBorders>
              <w:top w:val="single" w:sz="18" w:space="0" w:color="00759E" w:themeColor="accent5"/>
              <w:left w:val="single" w:sz="8" w:space="0" w:color="00B0F0" w:themeColor="accent1"/>
              <w:right w:val="single" w:sz="8" w:space="0" w:color="00B0F0" w:themeColor="accent1"/>
            </w:tcBorders>
          </w:tcPr>
          <w:p w14:paraId="4993F098" w14:textId="77777777" w:rsidR="004845F0" w:rsidRDefault="004845F0" w:rsidP="0086624A"/>
        </w:tc>
        <w:tc>
          <w:tcPr>
            <w:tcW w:w="8810" w:type="dxa"/>
            <w:tcBorders>
              <w:top w:val="single" w:sz="18" w:space="0" w:color="00759E" w:themeColor="accent5"/>
              <w:left w:val="single" w:sz="8" w:space="0" w:color="00B0F0" w:themeColor="accent1"/>
            </w:tcBorders>
          </w:tcPr>
          <w:p w14:paraId="4B81D5C7" w14:textId="151BFEA2" w:rsidR="004845F0" w:rsidRPr="004845F0" w:rsidRDefault="00A6630B" w:rsidP="0086624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KITCHEN.</w:t>
            </w:r>
          </w:p>
        </w:tc>
        <w:tc>
          <w:tcPr>
            <w:tcW w:w="1270" w:type="dxa"/>
            <w:tcBorders>
              <w:top w:val="single" w:sz="18" w:space="0" w:color="00759E" w:themeColor="accent5"/>
            </w:tcBorders>
          </w:tcPr>
          <w:p w14:paraId="4EF315F9" w14:textId="77777777" w:rsidR="004845F0" w:rsidRPr="00AE5E9B" w:rsidRDefault="004845F0" w:rsidP="0086624A"/>
        </w:tc>
        <w:tc>
          <w:tcPr>
            <w:tcW w:w="240" w:type="dxa"/>
            <w:tcBorders>
              <w:top w:val="single" w:sz="18" w:space="0" w:color="00759E" w:themeColor="accent5"/>
            </w:tcBorders>
          </w:tcPr>
          <w:p w14:paraId="5E9ED3C3" w14:textId="77777777" w:rsidR="004845F0" w:rsidRPr="00AE5E9B" w:rsidRDefault="004845F0" w:rsidP="0086624A"/>
        </w:tc>
      </w:tr>
      <w:tr w:rsidR="004845F0" w14:paraId="7127741E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33620531" w14:textId="77777777" w:rsidR="004845F0" w:rsidRDefault="004845F0" w:rsidP="0086624A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526DFAFF" w14:textId="7C687310" w:rsidR="00921E4D" w:rsidRDefault="00921E4D" w:rsidP="0086624A">
            <w:r>
              <w:t>R</w:t>
            </w:r>
            <w:r>
              <w:t>un</w:t>
            </w:r>
            <w:r>
              <w:t xml:space="preserve"> plumbing (sink, dishwasher etc..)</w:t>
            </w:r>
            <w:r>
              <w:t xml:space="preserve"> for </w:t>
            </w:r>
            <w:r>
              <w:t>10</w:t>
            </w:r>
            <w:r>
              <w:t xml:space="preserve"> minutes. – Check often for overflow</w:t>
            </w:r>
            <w:r w:rsidR="00567402">
              <w:t>,</w:t>
            </w:r>
            <w:r>
              <w:t xml:space="preserve"> leaks</w:t>
            </w:r>
            <w:r w:rsidR="00567402">
              <w:t xml:space="preserve"> &amp; proper drainage</w:t>
            </w:r>
            <w:r>
              <w:t>!</w:t>
            </w:r>
          </w:p>
        </w:tc>
        <w:tc>
          <w:tcPr>
            <w:tcW w:w="1270" w:type="dxa"/>
          </w:tcPr>
          <w:p w14:paraId="6042EC71" w14:textId="77777777" w:rsidR="004845F0" w:rsidRDefault="004845F0" w:rsidP="0086624A"/>
        </w:tc>
        <w:tc>
          <w:tcPr>
            <w:tcW w:w="240" w:type="dxa"/>
          </w:tcPr>
          <w:p w14:paraId="027582CC" w14:textId="77777777" w:rsidR="004845F0" w:rsidRDefault="004845F0" w:rsidP="0086624A"/>
        </w:tc>
      </w:tr>
      <w:tr w:rsidR="004845F0" w14:paraId="1DF96C70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19EA2F5" w14:textId="77777777" w:rsidR="004845F0" w:rsidRDefault="004845F0" w:rsidP="0086624A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DDE4562" w14:textId="77777777" w:rsidR="004845F0" w:rsidRDefault="004845F0" w:rsidP="0086624A"/>
        </w:tc>
        <w:tc>
          <w:tcPr>
            <w:tcW w:w="1270" w:type="dxa"/>
          </w:tcPr>
          <w:p w14:paraId="231872CE" w14:textId="77777777" w:rsidR="004845F0" w:rsidRDefault="004845F0" w:rsidP="0086624A"/>
        </w:tc>
        <w:tc>
          <w:tcPr>
            <w:tcW w:w="240" w:type="dxa"/>
          </w:tcPr>
          <w:p w14:paraId="7BF91722" w14:textId="77777777" w:rsidR="004845F0" w:rsidRDefault="004845F0" w:rsidP="0086624A"/>
        </w:tc>
      </w:tr>
      <w:tr w:rsidR="004845F0" w14:paraId="08B9635B" w14:textId="77777777" w:rsidTr="00567402">
        <w:trPr>
          <w:trHeight w:val="36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4C1CC8C" w14:textId="77777777" w:rsidR="004845F0" w:rsidRDefault="004845F0" w:rsidP="0086624A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9D0D1C1" w14:textId="24A2B316" w:rsidR="004845F0" w:rsidRDefault="00567402" w:rsidP="0086624A">
            <w:r>
              <w:t>Check for GFCI outlets within 6ft of water sources.</w:t>
            </w:r>
          </w:p>
        </w:tc>
        <w:tc>
          <w:tcPr>
            <w:tcW w:w="1270" w:type="dxa"/>
          </w:tcPr>
          <w:p w14:paraId="7B0BAA1C" w14:textId="77777777" w:rsidR="004845F0" w:rsidRDefault="004845F0" w:rsidP="0086624A"/>
        </w:tc>
        <w:tc>
          <w:tcPr>
            <w:tcW w:w="240" w:type="dxa"/>
          </w:tcPr>
          <w:p w14:paraId="0989DB94" w14:textId="77777777" w:rsidR="004845F0" w:rsidRDefault="004845F0" w:rsidP="0086624A"/>
        </w:tc>
      </w:tr>
      <w:tr w:rsidR="004845F0" w14:paraId="02E57280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B256270" w14:textId="77777777" w:rsidR="004845F0" w:rsidRDefault="004845F0" w:rsidP="0086624A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743E4E5B" w14:textId="77777777" w:rsidR="004845F0" w:rsidRDefault="004845F0" w:rsidP="0086624A"/>
        </w:tc>
        <w:tc>
          <w:tcPr>
            <w:tcW w:w="1270" w:type="dxa"/>
          </w:tcPr>
          <w:p w14:paraId="1550F9F0" w14:textId="77777777" w:rsidR="004845F0" w:rsidRDefault="004845F0" w:rsidP="0086624A"/>
        </w:tc>
        <w:tc>
          <w:tcPr>
            <w:tcW w:w="240" w:type="dxa"/>
          </w:tcPr>
          <w:p w14:paraId="5E912FD9" w14:textId="77777777" w:rsidR="004845F0" w:rsidRDefault="004845F0" w:rsidP="0086624A"/>
        </w:tc>
      </w:tr>
      <w:tr w:rsidR="00A6630B" w14:paraId="54FE5DA4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76643BC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94155B8" w14:textId="1B958F22" w:rsidR="00567402" w:rsidRDefault="00567402" w:rsidP="00A6630B">
            <w:r w:rsidRPr="00A6630B">
              <w:t>Cabinets in good condition: doors and drawers operate properly.</w:t>
            </w:r>
          </w:p>
        </w:tc>
        <w:tc>
          <w:tcPr>
            <w:tcW w:w="1270" w:type="dxa"/>
          </w:tcPr>
          <w:p w14:paraId="0A825D32" w14:textId="77777777" w:rsidR="00A6630B" w:rsidRDefault="00A6630B" w:rsidP="00A6630B"/>
        </w:tc>
        <w:tc>
          <w:tcPr>
            <w:tcW w:w="240" w:type="dxa"/>
          </w:tcPr>
          <w:p w14:paraId="463E097A" w14:textId="77777777" w:rsidR="00A6630B" w:rsidRDefault="00A6630B" w:rsidP="00A6630B"/>
        </w:tc>
      </w:tr>
      <w:tr w:rsidR="00A6630B" w14:paraId="7CC940B6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D5B51FE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736548F3" w14:textId="77777777" w:rsidR="00A6630B" w:rsidRDefault="00A6630B" w:rsidP="00A6630B"/>
        </w:tc>
        <w:tc>
          <w:tcPr>
            <w:tcW w:w="1270" w:type="dxa"/>
          </w:tcPr>
          <w:p w14:paraId="0FAC7DA7" w14:textId="77777777" w:rsidR="00A6630B" w:rsidRDefault="00A6630B" w:rsidP="00A6630B"/>
        </w:tc>
        <w:tc>
          <w:tcPr>
            <w:tcW w:w="240" w:type="dxa"/>
          </w:tcPr>
          <w:p w14:paraId="675D2E62" w14:textId="77777777" w:rsidR="00A6630B" w:rsidRDefault="00A6630B" w:rsidP="00A6630B"/>
        </w:tc>
      </w:tr>
      <w:tr w:rsidR="00A6630B" w14:paraId="50276E3B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4FC48186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0A9D1D0" w14:textId="4B157624" w:rsidR="00A6630B" w:rsidRPr="005844B1" w:rsidRDefault="00567402" w:rsidP="00A6630B">
            <w:r w:rsidRPr="00A6630B">
              <w:t>Floor in cabinet under sink solid, no stains or decay</w:t>
            </w:r>
            <w:r>
              <w:t>, n</w:t>
            </w:r>
            <w:r w:rsidRPr="00A6630B">
              <w:t xml:space="preserve">o leaks </w:t>
            </w:r>
            <w:r>
              <w:t>,</w:t>
            </w:r>
            <w:r w:rsidRPr="00A6630B">
              <w:t xml:space="preserve"> </w:t>
            </w:r>
            <w:r>
              <w:t xml:space="preserve">no </w:t>
            </w:r>
            <w:r w:rsidRPr="00A6630B">
              <w:t>rust on pipes under sinks.</w:t>
            </w:r>
          </w:p>
        </w:tc>
        <w:tc>
          <w:tcPr>
            <w:tcW w:w="1270" w:type="dxa"/>
          </w:tcPr>
          <w:p w14:paraId="4DE2F420" w14:textId="77777777" w:rsidR="00A6630B" w:rsidRDefault="00A6630B" w:rsidP="00A6630B"/>
        </w:tc>
        <w:tc>
          <w:tcPr>
            <w:tcW w:w="240" w:type="dxa"/>
          </w:tcPr>
          <w:p w14:paraId="16BC481E" w14:textId="77777777" w:rsidR="00A6630B" w:rsidRDefault="00A6630B" w:rsidP="00A6630B"/>
        </w:tc>
      </w:tr>
      <w:tr w:rsidR="00A6630B" w14:paraId="37446216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3BCA447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6F6FF46" w14:textId="77777777" w:rsidR="00A6630B" w:rsidRDefault="00A6630B" w:rsidP="00A6630B"/>
        </w:tc>
        <w:tc>
          <w:tcPr>
            <w:tcW w:w="1270" w:type="dxa"/>
          </w:tcPr>
          <w:p w14:paraId="0CAC0536" w14:textId="77777777" w:rsidR="00A6630B" w:rsidRDefault="00A6630B" w:rsidP="00A6630B"/>
        </w:tc>
        <w:tc>
          <w:tcPr>
            <w:tcW w:w="240" w:type="dxa"/>
          </w:tcPr>
          <w:p w14:paraId="3E50A7DB" w14:textId="77777777" w:rsidR="00A6630B" w:rsidRDefault="00A6630B" w:rsidP="00A6630B"/>
        </w:tc>
      </w:tr>
      <w:tr w:rsidR="00A6630B" w14:paraId="74B79ED6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573C48D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554837E7" w14:textId="59C9A36D" w:rsidR="00A6630B" w:rsidRDefault="00752C1F" w:rsidP="00A6630B">
            <w:r>
              <w:t xml:space="preserve">Test </w:t>
            </w:r>
            <w:r w:rsidR="00567402">
              <w:t xml:space="preserve">all </w:t>
            </w:r>
            <w:r>
              <w:t>appliances if applicable</w:t>
            </w:r>
            <w:r w:rsidR="00567402">
              <w:t xml:space="preserve"> ( stove, microwave, garbage disposal, etc..</w:t>
            </w:r>
            <w:r>
              <w:t xml:space="preserve">. </w:t>
            </w:r>
            <w:r w:rsidR="00567402">
              <w:t>)</w:t>
            </w:r>
          </w:p>
        </w:tc>
        <w:tc>
          <w:tcPr>
            <w:tcW w:w="1270" w:type="dxa"/>
          </w:tcPr>
          <w:p w14:paraId="4E957B39" w14:textId="77777777" w:rsidR="00A6630B" w:rsidRDefault="00A6630B" w:rsidP="00A6630B"/>
        </w:tc>
        <w:tc>
          <w:tcPr>
            <w:tcW w:w="240" w:type="dxa"/>
          </w:tcPr>
          <w:p w14:paraId="57A51F89" w14:textId="77777777" w:rsidR="00A6630B" w:rsidRDefault="00A6630B" w:rsidP="00A6630B"/>
        </w:tc>
      </w:tr>
      <w:tr w:rsidR="00A6630B" w14:paraId="02D419D6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355704D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FC21DDA" w14:textId="77777777" w:rsidR="00A6630B" w:rsidRDefault="00A6630B" w:rsidP="00A6630B"/>
        </w:tc>
        <w:tc>
          <w:tcPr>
            <w:tcW w:w="1270" w:type="dxa"/>
          </w:tcPr>
          <w:p w14:paraId="150012E8" w14:textId="77777777" w:rsidR="00A6630B" w:rsidRDefault="00A6630B" w:rsidP="00A6630B"/>
        </w:tc>
        <w:tc>
          <w:tcPr>
            <w:tcW w:w="240" w:type="dxa"/>
          </w:tcPr>
          <w:p w14:paraId="3EE21889" w14:textId="77777777" w:rsidR="00A6630B" w:rsidRDefault="00A6630B" w:rsidP="00A6630B"/>
        </w:tc>
      </w:tr>
      <w:tr w:rsidR="00A6630B" w14:paraId="5A31FF94" w14:textId="77777777" w:rsidTr="00567402">
        <w:trPr>
          <w:trHeight w:val="36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DEFE6F5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77C1209" w14:textId="0BD3F718" w:rsidR="00A6630B" w:rsidRDefault="00A6630B" w:rsidP="00A6630B"/>
        </w:tc>
        <w:tc>
          <w:tcPr>
            <w:tcW w:w="1270" w:type="dxa"/>
          </w:tcPr>
          <w:p w14:paraId="0DCCA343" w14:textId="77777777" w:rsidR="00A6630B" w:rsidRDefault="00A6630B" w:rsidP="00A6630B"/>
        </w:tc>
        <w:tc>
          <w:tcPr>
            <w:tcW w:w="240" w:type="dxa"/>
          </w:tcPr>
          <w:p w14:paraId="7E9FF975" w14:textId="77777777" w:rsidR="00A6630B" w:rsidRDefault="00A6630B" w:rsidP="00A6630B"/>
        </w:tc>
      </w:tr>
      <w:tr w:rsidR="00A6630B" w14:paraId="0BF74A3C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B26B731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74EB841" w14:textId="77777777" w:rsidR="00A6630B" w:rsidRDefault="00A6630B" w:rsidP="00A6630B"/>
        </w:tc>
        <w:tc>
          <w:tcPr>
            <w:tcW w:w="1270" w:type="dxa"/>
          </w:tcPr>
          <w:p w14:paraId="11FF6D35" w14:textId="77777777" w:rsidR="00A6630B" w:rsidRDefault="00A6630B" w:rsidP="00A6630B"/>
        </w:tc>
        <w:tc>
          <w:tcPr>
            <w:tcW w:w="240" w:type="dxa"/>
          </w:tcPr>
          <w:p w14:paraId="0F0D4AB2" w14:textId="77777777" w:rsidR="00A6630B" w:rsidRDefault="00A6630B" w:rsidP="00A6630B"/>
        </w:tc>
      </w:tr>
      <w:tr w:rsidR="00A6630B" w14:paraId="03DF2445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62ACE72" w14:textId="77777777" w:rsidR="00A6630B" w:rsidRDefault="00A6630B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33EAA0E" w14:textId="789404CB" w:rsidR="00A6630B" w:rsidRDefault="00A6630B" w:rsidP="00A6630B"/>
        </w:tc>
        <w:tc>
          <w:tcPr>
            <w:tcW w:w="1270" w:type="dxa"/>
          </w:tcPr>
          <w:p w14:paraId="360EAF3B" w14:textId="77777777" w:rsidR="00A6630B" w:rsidRDefault="00A6630B" w:rsidP="00A6630B"/>
        </w:tc>
        <w:tc>
          <w:tcPr>
            <w:tcW w:w="240" w:type="dxa"/>
          </w:tcPr>
          <w:p w14:paraId="6C654399" w14:textId="77777777" w:rsidR="00A6630B" w:rsidRDefault="00A6630B" w:rsidP="00A6630B"/>
        </w:tc>
      </w:tr>
      <w:tr w:rsidR="004B2D61" w14:paraId="7C73B485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27F1CE5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1844F04" w14:textId="42D0D04A" w:rsidR="004B2D61" w:rsidRPr="005F5D00" w:rsidRDefault="004B2D61" w:rsidP="00A6630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0" w:type="dxa"/>
          </w:tcPr>
          <w:p w14:paraId="4BD80D6A" w14:textId="77777777" w:rsidR="004B2D61" w:rsidRDefault="004B2D61" w:rsidP="00A6630B"/>
        </w:tc>
        <w:tc>
          <w:tcPr>
            <w:tcW w:w="240" w:type="dxa"/>
          </w:tcPr>
          <w:p w14:paraId="3A8787DB" w14:textId="77777777" w:rsidR="004B2D61" w:rsidRDefault="004B2D61" w:rsidP="00A6630B"/>
        </w:tc>
      </w:tr>
      <w:tr w:rsidR="004B2D61" w14:paraId="4D58EADE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DE15BF5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991B9C5" w14:textId="514E5BBF" w:rsidR="004B2D61" w:rsidRDefault="004B2D61" w:rsidP="00A6630B">
            <w:r w:rsidRPr="00E370E1">
              <w:rPr>
                <w:b/>
                <w:bCs/>
                <w:sz w:val="24"/>
                <w:szCs w:val="24"/>
                <w:u w:val="single"/>
              </w:rPr>
              <w:t>BASEMENT</w:t>
            </w:r>
            <w:r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1270" w:type="dxa"/>
          </w:tcPr>
          <w:p w14:paraId="76908677" w14:textId="77777777" w:rsidR="004B2D61" w:rsidRDefault="004B2D61" w:rsidP="00A6630B"/>
        </w:tc>
        <w:tc>
          <w:tcPr>
            <w:tcW w:w="240" w:type="dxa"/>
          </w:tcPr>
          <w:p w14:paraId="21838383" w14:textId="77777777" w:rsidR="004B2D61" w:rsidRDefault="004B2D61" w:rsidP="00A6630B"/>
        </w:tc>
      </w:tr>
      <w:tr w:rsidR="004B2D61" w14:paraId="0434CE52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7371BEA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836D4F8" w14:textId="0F0C82DB" w:rsidR="004B2D61" w:rsidRDefault="004B2D61" w:rsidP="00A6630B">
            <w:r>
              <w:t>N</w:t>
            </w:r>
            <w:r w:rsidRPr="00E370E1">
              <w:t xml:space="preserve">o </w:t>
            </w:r>
            <w:r>
              <w:t xml:space="preserve">wall </w:t>
            </w:r>
            <w:r w:rsidRPr="00E370E1">
              <w:t>stains</w:t>
            </w:r>
            <w:r>
              <w:t>,</w:t>
            </w:r>
            <w:r w:rsidRPr="00E370E1">
              <w:t xml:space="preserve"> no flaking, no efflorescence</w:t>
            </w:r>
            <w:r>
              <w:t xml:space="preserve"> or signs of moisture</w:t>
            </w:r>
            <w:r w:rsidRPr="00E370E1">
              <w:t>.</w:t>
            </w:r>
          </w:p>
        </w:tc>
        <w:tc>
          <w:tcPr>
            <w:tcW w:w="1270" w:type="dxa"/>
          </w:tcPr>
          <w:p w14:paraId="7A951CAF" w14:textId="77777777" w:rsidR="004B2D61" w:rsidRDefault="004B2D61" w:rsidP="00A6630B"/>
        </w:tc>
        <w:tc>
          <w:tcPr>
            <w:tcW w:w="240" w:type="dxa"/>
          </w:tcPr>
          <w:p w14:paraId="457A69AC" w14:textId="77777777" w:rsidR="004B2D61" w:rsidRDefault="004B2D61" w:rsidP="00A6630B"/>
        </w:tc>
      </w:tr>
      <w:tr w:rsidR="004B2D61" w14:paraId="12BF5D83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8DBC34D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1E064EC" w14:textId="383AEEF0" w:rsidR="00A55B3C" w:rsidRDefault="00A55B3C" w:rsidP="00A6630B"/>
        </w:tc>
        <w:tc>
          <w:tcPr>
            <w:tcW w:w="1270" w:type="dxa"/>
          </w:tcPr>
          <w:p w14:paraId="388C86A1" w14:textId="77777777" w:rsidR="004B2D61" w:rsidRDefault="004B2D61" w:rsidP="00A6630B"/>
        </w:tc>
        <w:tc>
          <w:tcPr>
            <w:tcW w:w="240" w:type="dxa"/>
          </w:tcPr>
          <w:p w14:paraId="0215A09D" w14:textId="77777777" w:rsidR="004B2D61" w:rsidRDefault="004B2D61" w:rsidP="00A6630B"/>
        </w:tc>
      </w:tr>
      <w:tr w:rsidR="00A55B3C" w14:paraId="769502DD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8BA8BE9" w14:textId="77777777" w:rsidR="00A55B3C" w:rsidRDefault="00A55B3C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79639D2" w14:textId="63D553BB" w:rsidR="00A55B3C" w:rsidRDefault="00A55B3C" w:rsidP="00A6630B">
            <w:r>
              <w:t>N</w:t>
            </w:r>
            <w:r w:rsidRPr="00E370E1">
              <w:t>o major cracks,</w:t>
            </w:r>
            <w:r>
              <w:t xml:space="preserve"> 1/8th Inch or larger for verticle cracks , horizontal cracks &amp; step crackin should be reviewed by a foundation specialist.</w:t>
            </w:r>
          </w:p>
        </w:tc>
        <w:tc>
          <w:tcPr>
            <w:tcW w:w="1270" w:type="dxa"/>
          </w:tcPr>
          <w:p w14:paraId="7934EE66" w14:textId="77777777" w:rsidR="00A55B3C" w:rsidRDefault="00A55B3C" w:rsidP="00A6630B"/>
        </w:tc>
        <w:tc>
          <w:tcPr>
            <w:tcW w:w="240" w:type="dxa"/>
          </w:tcPr>
          <w:p w14:paraId="7EAAB956" w14:textId="77777777" w:rsidR="00A55B3C" w:rsidRDefault="00A55B3C" w:rsidP="00A6630B"/>
        </w:tc>
      </w:tr>
      <w:tr w:rsidR="00A55B3C" w14:paraId="3CFD7754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A1336BD" w14:textId="77777777" w:rsidR="00A55B3C" w:rsidRDefault="00A55B3C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E279DD8" w14:textId="77777777" w:rsidR="00A55B3C" w:rsidRDefault="00A55B3C" w:rsidP="00A6630B"/>
        </w:tc>
        <w:tc>
          <w:tcPr>
            <w:tcW w:w="1270" w:type="dxa"/>
          </w:tcPr>
          <w:p w14:paraId="70DF2F3F" w14:textId="77777777" w:rsidR="00A55B3C" w:rsidRDefault="00A55B3C" w:rsidP="00A6630B"/>
        </w:tc>
        <w:tc>
          <w:tcPr>
            <w:tcW w:w="240" w:type="dxa"/>
          </w:tcPr>
          <w:p w14:paraId="3D24848A" w14:textId="77777777" w:rsidR="00A55B3C" w:rsidRDefault="00A55B3C" w:rsidP="00A6630B"/>
        </w:tc>
      </w:tr>
      <w:tr w:rsidR="004B2D61" w14:paraId="4B8396F0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2732017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5A2F75C" w14:textId="70D4D640" w:rsidR="004B2D61" w:rsidRDefault="00A55B3C" w:rsidP="00A6630B">
            <w:r w:rsidRPr="00EB3652">
              <w:t xml:space="preserve">Visible </w:t>
            </w:r>
            <w:r>
              <w:t>supply lines</w:t>
            </w:r>
            <w:r w:rsidRPr="00EB3652">
              <w:t xml:space="preserve">: </w:t>
            </w:r>
            <w:r>
              <w:t>Properly supported. No bending, no leaking, no corrosion.</w:t>
            </w:r>
          </w:p>
        </w:tc>
        <w:tc>
          <w:tcPr>
            <w:tcW w:w="1270" w:type="dxa"/>
          </w:tcPr>
          <w:p w14:paraId="77F85890" w14:textId="77777777" w:rsidR="004B2D61" w:rsidRDefault="004B2D61" w:rsidP="00A6630B"/>
        </w:tc>
        <w:tc>
          <w:tcPr>
            <w:tcW w:w="240" w:type="dxa"/>
          </w:tcPr>
          <w:p w14:paraId="0D6A8BD8" w14:textId="77777777" w:rsidR="004B2D61" w:rsidRDefault="004B2D61" w:rsidP="00A6630B"/>
        </w:tc>
      </w:tr>
      <w:tr w:rsidR="004B2D61" w14:paraId="7B0BC5A1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2425B3E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6B31C23" w14:textId="742C9053" w:rsidR="004B2D61" w:rsidRDefault="004B2D61" w:rsidP="00A6630B"/>
        </w:tc>
        <w:tc>
          <w:tcPr>
            <w:tcW w:w="1270" w:type="dxa"/>
          </w:tcPr>
          <w:p w14:paraId="704B308C" w14:textId="77777777" w:rsidR="004B2D61" w:rsidRDefault="004B2D61" w:rsidP="00A6630B"/>
        </w:tc>
        <w:tc>
          <w:tcPr>
            <w:tcW w:w="240" w:type="dxa"/>
          </w:tcPr>
          <w:p w14:paraId="0F924FCB" w14:textId="77777777" w:rsidR="004B2D61" w:rsidRDefault="004B2D61" w:rsidP="00A6630B"/>
        </w:tc>
      </w:tr>
      <w:tr w:rsidR="004B2D61" w14:paraId="54EA27E6" w14:textId="77777777" w:rsidTr="00567402">
        <w:trPr>
          <w:trHeight w:val="36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DA9BC1C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3A23325" w14:textId="51ECB611" w:rsidR="004B2D61" w:rsidRDefault="004B2D61" w:rsidP="00A6630B">
            <w:r w:rsidRPr="00EB3652">
              <w:t xml:space="preserve">Visible </w:t>
            </w:r>
            <w:r w:rsidR="00A55B3C">
              <w:t>drains</w:t>
            </w:r>
            <w:r w:rsidRPr="00EB3652">
              <w:t>:</w:t>
            </w:r>
            <w:r w:rsidR="00A55B3C">
              <w:t xml:space="preserve"> No damage, properly sloping to main drain, no signs of leaks</w:t>
            </w:r>
            <w:r>
              <w:t>.</w:t>
            </w:r>
          </w:p>
        </w:tc>
        <w:tc>
          <w:tcPr>
            <w:tcW w:w="1270" w:type="dxa"/>
          </w:tcPr>
          <w:p w14:paraId="4090FC64" w14:textId="77777777" w:rsidR="004B2D61" w:rsidRDefault="004B2D61" w:rsidP="00A6630B"/>
        </w:tc>
        <w:tc>
          <w:tcPr>
            <w:tcW w:w="240" w:type="dxa"/>
          </w:tcPr>
          <w:p w14:paraId="152F5C07" w14:textId="77777777" w:rsidR="004B2D61" w:rsidRDefault="004B2D61" w:rsidP="00A6630B"/>
        </w:tc>
      </w:tr>
      <w:tr w:rsidR="004B2D61" w14:paraId="14E801C8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609749A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3CB0DD1" w14:textId="707696EE" w:rsidR="004B2D61" w:rsidRDefault="004B2D61" w:rsidP="00A6630B">
            <w:r w:rsidRPr="00EB3652">
              <w:rPr>
                <w:b/>
                <w:bCs/>
                <w:u w:val="single"/>
              </w:rPr>
              <w:t>WATER HEATER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270" w:type="dxa"/>
          </w:tcPr>
          <w:p w14:paraId="3FDDC48C" w14:textId="77777777" w:rsidR="004B2D61" w:rsidRDefault="004B2D61" w:rsidP="00A6630B"/>
        </w:tc>
        <w:tc>
          <w:tcPr>
            <w:tcW w:w="240" w:type="dxa"/>
          </w:tcPr>
          <w:p w14:paraId="39C9FC7C" w14:textId="77777777" w:rsidR="004B2D61" w:rsidRDefault="004B2D61" w:rsidP="00A6630B"/>
        </w:tc>
      </w:tr>
      <w:tr w:rsidR="004B2D61" w14:paraId="4267F88D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3991C3E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3DD2E0C" w14:textId="12A75B9A" w:rsidR="004B2D61" w:rsidRDefault="004B2D61" w:rsidP="00A6630B">
            <w:r>
              <w:t>N</w:t>
            </w:r>
            <w:r w:rsidRPr="00EB3652">
              <w:t>o signs of rust</w:t>
            </w:r>
            <w:r w:rsidR="00567402">
              <w:t xml:space="preserve"> or damaged water lines.</w:t>
            </w:r>
          </w:p>
        </w:tc>
        <w:tc>
          <w:tcPr>
            <w:tcW w:w="1270" w:type="dxa"/>
          </w:tcPr>
          <w:p w14:paraId="173C4CB1" w14:textId="77777777" w:rsidR="004B2D61" w:rsidRDefault="004B2D61" w:rsidP="00A6630B"/>
        </w:tc>
        <w:tc>
          <w:tcPr>
            <w:tcW w:w="240" w:type="dxa"/>
          </w:tcPr>
          <w:p w14:paraId="7F56DCF7" w14:textId="77777777" w:rsidR="004B2D61" w:rsidRDefault="004B2D61" w:rsidP="00A6630B"/>
        </w:tc>
      </w:tr>
      <w:tr w:rsidR="004B2D61" w14:paraId="026F361F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9B706C6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D8BB3B1" w14:textId="79C169E0" w:rsidR="004B2D61" w:rsidRDefault="004B2D61" w:rsidP="00A6630B"/>
        </w:tc>
        <w:tc>
          <w:tcPr>
            <w:tcW w:w="1270" w:type="dxa"/>
          </w:tcPr>
          <w:p w14:paraId="23797E5F" w14:textId="77777777" w:rsidR="004B2D61" w:rsidRDefault="004B2D61" w:rsidP="00A6630B"/>
        </w:tc>
        <w:tc>
          <w:tcPr>
            <w:tcW w:w="240" w:type="dxa"/>
          </w:tcPr>
          <w:p w14:paraId="06F1B9BD" w14:textId="77777777" w:rsidR="004B2D61" w:rsidRDefault="004B2D61" w:rsidP="00A6630B"/>
        </w:tc>
      </w:tr>
      <w:tr w:rsidR="00567402" w14:paraId="5A246C7B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34B3FC8" w14:textId="77777777" w:rsidR="00567402" w:rsidRDefault="00567402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AB3B764" w14:textId="77777777" w:rsidR="00567402" w:rsidRDefault="00567402" w:rsidP="00A6630B">
            <w:r>
              <w:t>Gas vent to exterior is in good condition and sealed properly to keep fumes out of home.</w:t>
            </w:r>
          </w:p>
          <w:p w14:paraId="58DAC05C" w14:textId="04DBC7F2" w:rsidR="00567402" w:rsidRDefault="00567402" w:rsidP="00A6630B"/>
        </w:tc>
        <w:tc>
          <w:tcPr>
            <w:tcW w:w="1270" w:type="dxa"/>
          </w:tcPr>
          <w:p w14:paraId="5B12680E" w14:textId="77777777" w:rsidR="00567402" w:rsidRDefault="00567402" w:rsidP="00A6630B"/>
        </w:tc>
        <w:tc>
          <w:tcPr>
            <w:tcW w:w="240" w:type="dxa"/>
          </w:tcPr>
          <w:p w14:paraId="6C2ECABC" w14:textId="77777777" w:rsidR="00567402" w:rsidRDefault="00567402" w:rsidP="00A6630B"/>
        </w:tc>
      </w:tr>
      <w:tr w:rsidR="004B2D61" w14:paraId="1C814C01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F7BE80C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F821BAE" w14:textId="0C07C1E5" w:rsidR="004B2D61" w:rsidRDefault="004B2D61" w:rsidP="00A6630B">
            <w:r>
              <w:t>No damage or leaks on or around water heater.</w:t>
            </w:r>
          </w:p>
        </w:tc>
        <w:tc>
          <w:tcPr>
            <w:tcW w:w="1270" w:type="dxa"/>
          </w:tcPr>
          <w:p w14:paraId="4D6CD4C7" w14:textId="77777777" w:rsidR="004B2D61" w:rsidRDefault="004B2D61" w:rsidP="00A6630B"/>
        </w:tc>
        <w:tc>
          <w:tcPr>
            <w:tcW w:w="240" w:type="dxa"/>
          </w:tcPr>
          <w:p w14:paraId="632BA5B7" w14:textId="77777777" w:rsidR="004B2D61" w:rsidRDefault="004B2D61" w:rsidP="00A6630B"/>
        </w:tc>
      </w:tr>
      <w:tr w:rsidR="004B2D61" w14:paraId="1F988619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274D72C5" w14:textId="77777777" w:rsidR="004B2D61" w:rsidRPr="00E370E1" w:rsidRDefault="004B2D61" w:rsidP="00A6630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138B014" w14:textId="20A62A10" w:rsidR="004B2D61" w:rsidRPr="00E370E1" w:rsidRDefault="004B2D61" w:rsidP="00A6630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0" w:type="dxa"/>
          </w:tcPr>
          <w:p w14:paraId="56C7D82A" w14:textId="77777777" w:rsidR="004B2D61" w:rsidRDefault="004B2D61" w:rsidP="00A6630B"/>
        </w:tc>
        <w:tc>
          <w:tcPr>
            <w:tcW w:w="240" w:type="dxa"/>
          </w:tcPr>
          <w:p w14:paraId="4BBCA87C" w14:textId="77777777" w:rsidR="004B2D61" w:rsidRDefault="004B2D61" w:rsidP="00A6630B"/>
        </w:tc>
      </w:tr>
      <w:tr w:rsidR="004B2D61" w14:paraId="6F31C729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95D39E2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88273E9" w14:textId="4001BD7C" w:rsidR="004B2D61" w:rsidRDefault="00567402" w:rsidP="00A6630B">
            <w:r>
              <w:t>Adjust water temp gauge as needed. 120 degrees should be the lowest (to prevent bacteria growth in the water heater) and 140 the highest (to prevent scolding &amp; burns).</w:t>
            </w:r>
          </w:p>
        </w:tc>
        <w:tc>
          <w:tcPr>
            <w:tcW w:w="1270" w:type="dxa"/>
          </w:tcPr>
          <w:p w14:paraId="4FA57F32" w14:textId="77777777" w:rsidR="004B2D61" w:rsidRDefault="004B2D61" w:rsidP="00A6630B"/>
        </w:tc>
        <w:tc>
          <w:tcPr>
            <w:tcW w:w="240" w:type="dxa"/>
          </w:tcPr>
          <w:p w14:paraId="1B0D7AEE" w14:textId="77777777" w:rsidR="004B2D61" w:rsidRDefault="004B2D61" w:rsidP="00A6630B"/>
        </w:tc>
      </w:tr>
      <w:tr w:rsidR="004B2D61" w14:paraId="7C851B2F" w14:textId="77777777" w:rsidTr="00567402">
        <w:trPr>
          <w:trHeight w:val="399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3B273C4" w14:textId="77777777" w:rsidR="004B2D61" w:rsidRDefault="004B2D61" w:rsidP="00A6630B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3CB20A9" w14:textId="77777777" w:rsidR="00622578" w:rsidRDefault="00622578" w:rsidP="00A6630B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0101A6B" w14:textId="54A71DFE" w:rsidR="00D726F9" w:rsidRPr="004845F0" w:rsidRDefault="00D726F9" w:rsidP="00A6630B">
            <w:pPr>
              <w:rPr>
                <w:b/>
                <w:bCs/>
                <w:sz w:val="24"/>
                <w:szCs w:val="24"/>
                <w:u w:val="single"/>
              </w:rPr>
            </w:pPr>
            <w:r w:rsidRPr="0034717E"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694080" behindDoc="1" locked="1" layoutInCell="1" allowOverlap="1" wp14:anchorId="2A367E22" wp14:editId="5067CB0F">
                      <wp:simplePos x="0" y="0"/>
                      <wp:positionH relativeFrom="margin">
                        <wp:posOffset>-170180</wp:posOffset>
                      </wp:positionH>
                      <wp:positionV relativeFrom="bottomMargin">
                        <wp:posOffset>783590</wp:posOffset>
                      </wp:positionV>
                      <wp:extent cx="6400800" cy="389890"/>
                      <wp:effectExtent l="0" t="19050" r="19050" b="10160"/>
                      <wp:wrapNone/>
                      <wp:docPr id="2039416708" name="Group 20394167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0" cy="389890"/>
                                <a:chOff x="0" y="-229477"/>
                                <a:chExt cx="6400800" cy="391402"/>
                              </a:xfrm>
                            </wpg:grpSpPr>
                            <wps:wsp>
                              <wps:cNvPr id="1701566943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61925"/>
                                  <a:ext cx="6400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0205897" name="AutoShap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2275" y="-229477"/>
                                  <a:ext cx="330200" cy="3302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54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2B0D34F" w14:textId="4940CAD7" w:rsidR="00D726F9" w:rsidRPr="007566DD" w:rsidRDefault="00D726F9" w:rsidP="00D726F9">
                                    <w:pPr>
                                      <w:pStyle w:val="Foo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367E22" id="Group 2039416708" o:spid="_x0000_s1032" alt="&quot;&quot;" style="position:absolute;margin-left:-13.4pt;margin-top:61.7pt;width:7in;height:30.7pt;z-index:-251622400;mso-position-horizontal-relative:margin;mso-position-vertical-relative:bottom-margin-area;mso-height-relative:margin" coordorigin=",-2294" coordsize="64008,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">
                      <v:line id="Line 2" o:spid="_x0000_s1033" style="position:absolute;visibility:visible;mso-wrap-style:square" from="0,1619" to="640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" strokecolor="#00b0f0 [3204]" strokeweight="1pt">
                        <v:shadow opacity="22938f" offset="0"/>
                      </v:line>
                      <v:shape id="AutoShape 1" o:spid="_x0000_s1034" type="#_x0000_t4" style="position:absolute;left:29622;top:-2294;width:3302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" fillcolor="#00759e [3205]" strokecolor="white [3212]" strokeweight="2pt">
                        <v:shadow opacity="22938f" offset="0"/>
                        <v:textbox inset="0,0,0,0">
                          <w:txbxContent>
                            <w:p w14:paraId="02B0D34F" w14:textId="4940CAD7" w:rsidR="00D726F9" w:rsidRPr="007566DD" w:rsidRDefault="00D726F9" w:rsidP="00D726F9">
                              <w:pPr>
                                <w:pStyle w:val="Footer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</w:tcPr>
          <w:p w14:paraId="14D24A26" w14:textId="77777777" w:rsidR="004B2D61" w:rsidRDefault="004B2D61" w:rsidP="00A6630B"/>
        </w:tc>
        <w:tc>
          <w:tcPr>
            <w:tcW w:w="240" w:type="dxa"/>
          </w:tcPr>
          <w:p w14:paraId="62734E06" w14:textId="77777777" w:rsidR="004B2D61" w:rsidRDefault="004B2D61" w:rsidP="00A6630B"/>
        </w:tc>
      </w:tr>
      <w:tr w:rsidR="004B2D61" w14:paraId="5810B5A8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8EE6248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377A254" w14:textId="77777777" w:rsidR="00921E4D" w:rsidRDefault="00921E4D" w:rsidP="004B2D61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C3D6495" w14:textId="1C4D7B15" w:rsidR="004B2D61" w:rsidRPr="004B2D61" w:rsidRDefault="004B2D61" w:rsidP="004B2D61">
            <w:pPr>
              <w:rPr>
                <w:b/>
                <w:bCs/>
                <w:sz w:val="24"/>
                <w:szCs w:val="24"/>
                <w:u w:val="single"/>
              </w:rPr>
            </w:pPr>
            <w:r w:rsidRPr="004B2D61">
              <w:rPr>
                <w:b/>
                <w:bCs/>
                <w:sz w:val="24"/>
                <w:szCs w:val="24"/>
                <w:u w:val="single"/>
              </w:rPr>
              <w:t>ELECTRICAL.</w:t>
            </w:r>
          </w:p>
        </w:tc>
        <w:tc>
          <w:tcPr>
            <w:tcW w:w="1270" w:type="dxa"/>
          </w:tcPr>
          <w:p w14:paraId="0A488EDC" w14:textId="77777777" w:rsidR="004B2D61" w:rsidRDefault="004B2D61" w:rsidP="004B2D61"/>
        </w:tc>
        <w:tc>
          <w:tcPr>
            <w:tcW w:w="240" w:type="dxa"/>
          </w:tcPr>
          <w:p w14:paraId="1C9D4299" w14:textId="77777777" w:rsidR="004B2D61" w:rsidRDefault="004B2D61" w:rsidP="004B2D61"/>
        </w:tc>
      </w:tr>
      <w:tr w:rsidR="004B2D61" w14:paraId="3047A94E" w14:textId="77777777" w:rsidTr="00567402">
        <w:trPr>
          <w:trHeight w:val="58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8C590D2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E5188A8" w14:textId="3852129A" w:rsidR="004B2D61" w:rsidRDefault="004B2D61" w:rsidP="004B2D61">
            <w:r>
              <w:t>No rust or water on electrical panel, IF SO, DO NOT TOUCH &amp; HAVE IT EVALUATED BY AN ELECTRICIAN.</w:t>
            </w:r>
          </w:p>
        </w:tc>
        <w:tc>
          <w:tcPr>
            <w:tcW w:w="1270" w:type="dxa"/>
          </w:tcPr>
          <w:p w14:paraId="68F449A1" w14:textId="77777777" w:rsidR="004B2D61" w:rsidRDefault="004B2D61" w:rsidP="004B2D61"/>
        </w:tc>
        <w:tc>
          <w:tcPr>
            <w:tcW w:w="240" w:type="dxa"/>
          </w:tcPr>
          <w:p w14:paraId="7EB992F4" w14:textId="77777777" w:rsidR="004B2D61" w:rsidRDefault="004B2D61" w:rsidP="004B2D61"/>
        </w:tc>
      </w:tr>
      <w:tr w:rsidR="004B2D61" w14:paraId="61219FA7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B53EE1F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DE31D91" w14:textId="3FA079A8" w:rsidR="004B2D61" w:rsidRDefault="004B2D61" w:rsidP="004B2D61"/>
        </w:tc>
        <w:tc>
          <w:tcPr>
            <w:tcW w:w="1270" w:type="dxa"/>
          </w:tcPr>
          <w:p w14:paraId="5CF1FDE5" w14:textId="77777777" w:rsidR="004B2D61" w:rsidRDefault="004B2D61" w:rsidP="004B2D61"/>
        </w:tc>
        <w:tc>
          <w:tcPr>
            <w:tcW w:w="240" w:type="dxa"/>
          </w:tcPr>
          <w:p w14:paraId="4AA61933" w14:textId="77777777" w:rsidR="004B2D61" w:rsidRDefault="004B2D61" w:rsidP="004B2D61"/>
        </w:tc>
      </w:tr>
      <w:tr w:rsidR="004B2D61" w14:paraId="212A50DC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0908BD0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4507558" w14:textId="0A680876" w:rsidR="004B2D61" w:rsidRDefault="004B2D61" w:rsidP="004B2D61">
            <w:r>
              <w:rPr>
                <w:sz w:val="24"/>
                <w:szCs w:val="24"/>
              </w:rPr>
              <w:t>No scorch marks or exposed wires. IF SO, DO NOT TOUCH &amp; HAVE IT EVLALUATED BY AN ELECTRICIAN.</w:t>
            </w:r>
          </w:p>
        </w:tc>
        <w:tc>
          <w:tcPr>
            <w:tcW w:w="1270" w:type="dxa"/>
          </w:tcPr>
          <w:p w14:paraId="0DB26F16" w14:textId="77777777" w:rsidR="004B2D61" w:rsidRDefault="004B2D61" w:rsidP="004B2D61"/>
        </w:tc>
        <w:tc>
          <w:tcPr>
            <w:tcW w:w="240" w:type="dxa"/>
          </w:tcPr>
          <w:p w14:paraId="115C68BA" w14:textId="2E7F52CF" w:rsidR="004B2D61" w:rsidRDefault="004B2D61" w:rsidP="004B2D61"/>
        </w:tc>
      </w:tr>
      <w:tr w:rsidR="004B2D61" w14:paraId="1289EDBB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F6CBE9E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9D9A42B" w14:textId="541955F5" w:rsidR="004B2D61" w:rsidRPr="00EB3652" w:rsidRDefault="004B2D61" w:rsidP="004B2D61">
            <w:pPr>
              <w:rPr>
                <w:b/>
                <w:bCs/>
                <w:u w:val="single"/>
              </w:rPr>
            </w:pPr>
          </w:p>
        </w:tc>
        <w:tc>
          <w:tcPr>
            <w:tcW w:w="1270" w:type="dxa"/>
          </w:tcPr>
          <w:p w14:paraId="6D7BC755" w14:textId="77777777" w:rsidR="004B2D61" w:rsidRDefault="004B2D61" w:rsidP="004B2D61"/>
        </w:tc>
        <w:tc>
          <w:tcPr>
            <w:tcW w:w="240" w:type="dxa"/>
          </w:tcPr>
          <w:p w14:paraId="409AED2F" w14:textId="77777777" w:rsidR="004B2D61" w:rsidRDefault="004B2D61" w:rsidP="004B2D61"/>
        </w:tc>
      </w:tr>
      <w:tr w:rsidR="004B2D61" w14:paraId="46576AEC" w14:textId="77777777" w:rsidTr="00567402">
        <w:trPr>
          <w:trHeight w:val="399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071E79D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CCF5338" w14:textId="4B7F9C67" w:rsidR="004B2D61" w:rsidRPr="00EB3652" w:rsidRDefault="004B2D61" w:rsidP="004B2D61">
            <w:r>
              <w:t xml:space="preserve"> Adequate capacity 200 amps if necessary.</w:t>
            </w:r>
            <w:r w:rsidR="003B0712">
              <w:t xml:space="preserve"> </w:t>
            </w:r>
          </w:p>
        </w:tc>
        <w:tc>
          <w:tcPr>
            <w:tcW w:w="1270" w:type="dxa"/>
          </w:tcPr>
          <w:p w14:paraId="78B8555F" w14:textId="77777777" w:rsidR="004B2D61" w:rsidRDefault="004B2D61" w:rsidP="004B2D61"/>
        </w:tc>
        <w:tc>
          <w:tcPr>
            <w:tcW w:w="240" w:type="dxa"/>
          </w:tcPr>
          <w:p w14:paraId="52B00908" w14:textId="77777777" w:rsidR="004B2D61" w:rsidRDefault="004B2D61" w:rsidP="004B2D61"/>
        </w:tc>
      </w:tr>
      <w:tr w:rsidR="004B2D61" w14:paraId="3144B765" w14:textId="77777777" w:rsidTr="00567402">
        <w:trPr>
          <w:trHeight w:val="34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2ADB29B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7CA9BA19" w14:textId="7DDD0104" w:rsidR="004B2D61" w:rsidRDefault="004B2D61" w:rsidP="004B2D61"/>
        </w:tc>
        <w:tc>
          <w:tcPr>
            <w:tcW w:w="1270" w:type="dxa"/>
          </w:tcPr>
          <w:p w14:paraId="16555077" w14:textId="77777777" w:rsidR="004B2D61" w:rsidRDefault="004B2D61" w:rsidP="004B2D61"/>
        </w:tc>
        <w:tc>
          <w:tcPr>
            <w:tcW w:w="240" w:type="dxa"/>
          </w:tcPr>
          <w:p w14:paraId="61FC909D" w14:textId="77777777" w:rsidR="004B2D61" w:rsidRDefault="004B2D61" w:rsidP="004B2D61"/>
        </w:tc>
      </w:tr>
      <w:tr w:rsidR="00567402" w14:paraId="5EF3E697" w14:textId="77777777" w:rsidTr="00567402">
        <w:trPr>
          <w:trHeight w:val="485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537E020" w14:textId="77777777" w:rsidR="00567402" w:rsidRDefault="00567402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B9DE4DE" w14:textId="2017B89F" w:rsidR="00567402" w:rsidRDefault="00567402" w:rsidP="004B2D61">
            <w:r>
              <w:t>Panel brand and breakers match. No open breaker spots or damaged breakers.</w:t>
            </w:r>
          </w:p>
        </w:tc>
        <w:tc>
          <w:tcPr>
            <w:tcW w:w="1270" w:type="dxa"/>
          </w:tcPr>
          <w:p w14:paraId="23621029" w14:textId="77777777" w:rsidR="00567402" w:rsidRDefault="00567402" w:rsidP="004B2D61"/>
        </w:tc>
        <w:tc>
          <w:tcPr>
            <w:tcW w:w="240" w:type="dxa"/>
          </w:tcPr>
          <w:p w14:paraId="0412C3F3" w14:textId="77777777" w:rsidR="00567402" w:rsidRDefault="00567402" w:rsidP="004B2D61"/>
        </w:tc>
      </w:tr>
      <w:tr w:rsidR="00567402" w14:paraId="7FD80CB6" w14:textId="77777777" w:rsidTr="00567402">
        <w:trPr>
          <w:trHeight w:val="557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214D7A3" w14:textId="77777777" w:rsidR="00567402" w:rsidRDefault="00567402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74A13E16" w14:textId="77777777" w:rsidR="00567402" w:rsidRDefault="00567402" w:rsidP="004B2D61"/>
        </w:tc>
        <w:tc>
          <w:tcPr>
            <w:tcW w:w="1270" w:type="dxa"/>
          </w:tcPr>
          <w:p w14:paraId="68D7C2D6" w14:textId="77777777" w:rsidR="00567402" w:rsidRDefault="00567402" w:rsidP="004B2D61"/>
        </w:tc>
        <w:tc>
          <w:tcPr>
            <w:tcW w:w="240" w:type="dxa"/>
          </w:tcPr>
          <w:p w14:paraId="385A6B6D" w14:textId="77777777" w:rsidR="00567402" w:rsidRDefault="00567402" w:rsidP="004B2D61"/>
        </w:tc>
      </w:tr>
      <w:tr w:rsidR="004B2D61" w14:paraId="1ED8F13E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43C67CC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C66C93D" w14:textId="227CFEC0" w:rsidR="004B2D61" w:rsidRDefault="004B2D61" w:rsidP="004B2D61">
            <w:r w:rsidRPr="00AF7E46">
              <w:rPr>
                <w:b/>
                <w:bCs/>
                <w:sz w:val="24"/>
                <w:szCs w:val="24"/>
                <w:u w:val="single"/>
              </w:rPr>
              <w:t>HEATING &amp; COOLING.</w:t>
            </w:r>
          </w:p>
        </w:tc>
        <w:tc>
          <w:tcPr>
            <w:tcW w:w="1270" w:type="dxa"/>
          </w:tcPr>
          <w:p w14:paraId="5E42F19D" w14:textId="77777777" w:rsidR="004B2D61" w:rsidRDefault="004B2D61" w:rsidP="004B2D61"/>
        </w:tc>
        <w:tc>
          <w:tcPr>
            <w:tcW w:w="240" w:type="dxa"/>
          </w:tcPr>
          <w:p w14:paraId="493C06AD" w14:textId="77777777" w:rsidR="004B2D61" w:rsidRDefault="004B2D61" w:rsidP="004B2D61"/>
        </w:tc>
      </w:tr>
      <w:tr w:rsidR="00F22969" w14:paraId="48FC3F96" w14:textId="77777777" w:rsidTr="00F22969">
        <w:trPr>
          <w:trHeight w:val="413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1F8ADF9" w14:textId="77777777" w:rsidR="00F22969" w:rsidRDefault="00F22969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C36FEA6" w14:textId="674F0378" w:rsidR="00F22969" w:rsidRDefault="00F22969" w:rsidP="004B2D61">
            <w:r>
              <w:t>Inside of unit is rust, water &amp; scorch mark free.</w:t>
            </w:r>
          </w:p>
        </w:tc>
        <w:tc>
          <w:tcPr>
            <w:tcW w:w="1270" w:type="dxa"/>
          </w:tcPr>
          <w:p w14:paraId="74D4144C" w14:textId="77777777" w:rsidR="00F22969" w:rsidRDefault="00F22969" w:rsidP="004B2D61"/>
        </w:tc>
        <w:tc>
          <w:tcPr>
            <w:tcW w:w="240" w:type="dxa"/>
          </w:tcPr>
          <w:p w14:paraId="071B9A54" w14:textId="77777777" w:rsidR="00F22969" w:rsidRDefault="00F22969" w:rsidP="004B2D61"/>
        </w:tc>
      </w:tr>
      <w:tr w:rsidR="00F22969" w14:paraId="0DCD6512" w14:textId="77777777" w:rsidTr="00F22969">
        <w:trPr>
          <w:trHeight w:val="350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F680C5B" w14:textId="77777777" w:rsidR="00F22969" w:rsidRDefault="00F22969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75AEC616" w14:textId="77777777" w:rsidR="00F22969" w:rsidRDefault="00F22969" w:rsidP="004B2D61"/>
        </w:tc>
        <w:tc>
          <w:tcPr>
            <w:tcW w:w="1270" w:type="dxa"/>
          </w:tcPr>
          <w:p w14:paraId="4CF241B0" w14:textId="77777777" w:rsidR="00F22969" w:rsidRDefault="00F22969" w:rsidP="004B2D61"/>
        </w:tc>
        <w:tc>
          <w:tcPr>
            <w:tcW w:w="240" w:type="dxa"/>
          </w:tcPr>
          <w:p w14:paraId="04CED4FB" w14:textId="77777777" w:rsidR="00F22969" w:rsidRDefault="00F22969" w:rsidP="004B2D61"/>
        </w:tc>
      </w:tr>
      <w:tr w:rsidR="004B2D61" w14:paraId="3D27B63F" w14:textId="77777777" w:rsidTr="00F22969">
        <w:trPr>
          <w:trHeight w:val="43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3AB9B90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97B9417" w14:textId="011BCAD9" w:rsidR="004B2D61" w:rsidRDefault="004B2D61" w:rsidP="004B2D61">
            <w:r>
              <w:t>Vent to Chimney or exterior is sealed and no holes/openings.</w:t>
            </w:r>
          </w:p>
        </w:tc>
        <w:tc>
          <w:tcPr>
            <w:tcW w:w="1270" w:type="dxa"/>
          </w:tcPr>
          <w:p w14:paraId="44ED19B6" w14:textId="77777777" w:rsidR="004B2D61" w:rsidRDefault="004B2D61" w:rsidP="004B2D61"/>
        </w:tc>
        <w:tc>
          <w:tcPr>
            <w:tcW w:w="240" w:type="dxa"/>
          </w:tcPr>
          <w:p w14:paraId="57002F69" w14:textId="77777777" w:rsidR="004B2D61" w:rsidRDefault="004B2D61" w:rsidP="004B2D61"/>
        </w:tc>
      </w:tr>
      <w:tr w:rsidR="004B2D61" w14:paraId="0128B8BF" w14:textId="77777777" w:rsidTr="00567402">
        <w:trPr>
          <w:trHeight w:val="36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7876654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06D7D61" w14:textId="159789C2" w:rsidR="004B2D61" w:rsidRDefault="004B2D61" w:rsidP="004B2D61"/>
        </w:tc>
        <w:tc>
          <w:tcPr>
            <w:tcW w:w="1270" w:type="dxa"/>
          </w:tcPr>
          <w:p w14:paraId="636FDC69" w14:textId="77777777" w:rsidR="004B2D61" w:rsidRDefault="004B2D61" w:rsidP="004B2D61"/>
        </w:tc>
        <w:tc>
          <w:tcPr>
            <w:tcW w:w="240" w:type="dxa"/>
          </w:tcPr>
          <w:p w14:paraId="556790BE" w14:textId="77777777" w:rsidR="004B2D61" w:rsidRDefault="004B2D61" w:rsidP="004B2D61"/>
        </w:tc>
      </w:tr>
      <w:tr w:rsidR="004B2D61" w14:paraId="4AA666B7" w14:textId="77777777" w:rsidTr="00F22969">
        <w:trPr>
          <w:trHeight w:val="449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2442432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5B2D5D78" w14:textId="47BE71E9" w:rsidR="004B2D61" w:rsidRDefault="004B2D61" w:rsidP="004B2D61">
            <w:r>
              <w:t>No rust in or around unit.</w:t>
            </w:r>
          </w:p>
        </w:tc>
        <w:tc>
          <w:tcPr>
            <w:tcW w:w="1270" w:type="dxa"/>
          </w:tcPr>
          <w:p w14:paraId="7667989F" w14:textId="77777777" w:rsidR="004B2D61" w:rsidRDefault="004B2D61" w:rsidP="004B2D61"/>
        </w:tc>
        <w:tc>
          <w:tcPr>
            <w:tcW w:w="240" w:type="dxa"/>
          </w:tcPr>
          <w:p w14:paraId="7F5713FA" w14:textId="77777777" w:rsidR="004B2D61" w:rsidRDefault="004B2D61" w:rsidP="004B2D61"/>
        </w:tc>
      </w:tr>
      <w:tr w:rsidR="004B2D61" w14:paraId="46057BEF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CBF4EEC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243A8C7" w14:textId="7024CB4D" w:rsidR="004B2D61" w:rsidRDefault="004B2D61" w:rsidP="004B2D61"/>
        </w:tc>
        <w:tc>
          <w:tcPr>
            <w:tcW w:w="1270" w:type="dxa"/>
          </w:tcPr>
          <w:p w14:paraId="78AE8347" w14:textId="77777777" w:rsidR="004B2D61" w:rsidRDefault="004B2D61" w:rsidP="004B2D61"/>
        </w:tc>
        <w:tc>
          <w:tcPr>
            <w:tcW w:w="240" w:type="dxa"/>
          </w:tcPr>
          <w:p w14:paraId="59EF2258" w14:textId="77777777" w:rsidR="004B2D61" w:rsidRDefault="004B2D61" w:rsidP="004B2D61"/>
        </w:tc>
      </w:tr>
      <w:tr w:rsidR="004B2D61" w14:paraId="1BF79E83" w14:textId="77777777" w:rsidTr="00567402">
        <w:trPr>
          <w:trHeight w:val="36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B70643A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1C1EE33" w14:textId="483E6351" w:rsidR="004B2D61" w:rsidRDefault="008975FE" w:rsidP="004B2D61">
            <w:r>
              <w:t>Air Filter Clean?</w:t>
            </w:r>
          </w:p>
        </w:tc>
        <w:tc>
          <w:tcPr>
            <w:tcW w:w="1270" w:type="dxa"/>
          </w:tcPr>
          <w:p w14:paraId="07DBC7F0" w14:textId="77777777" w:rsidR="004B2D61" w:rsidRDefault="004B2D61" w:rsidP="004B2D61"/>
        </w:tc>
        <w:tc>
          <w:tcPr>
            <w:tcW w:w="240" w:type="dxa"/>
          </w:tcPr>
          <w:p w14:paraId="1591F884" w14:textId="77777777" w:rsidR="004B2D61" w:rsidRDefault="004B2D61" w:rsidP="004B2D61"/>
        </w:tc>
      </w:tr>
      <w:tr w:rsidR="004B2D61" w14:paraId="47828A5C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588C586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B0E4ACE" w14:textId="3F39E357" w:rsidR="004B2D61" w:rsidRPr="00EB3652" w:rsidRDefault="004B2D61" w:rsidP="004B2D6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0" w:type="dxa"/>
          </w:tcPr>
          <w:p w14:paraId="1E58ADF9" w14:textId="77777777" w:rsidR="004B2D61" w:rsidRDefault="004B2D61" w:rsidP="004B2D61"/>
        </w:tc>
        <w:tc>
          <w:tcPr>
            <w:tcW w:w="240" w:type="dxa"/>
          </w:tcPr>
          <w:p w14:paraId="4B16DF55" w14:textId="77777777" w:rsidR="004B2D61" w:rsidRDefault="004B2D61" w:rsidP="004B2D61"/>
        </w:tc>
      </w:tr>
      <w:tr w:rsidR="004B2D61" w14:paraId="3353D0AE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602B406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60C14AC1" w14:textId="1DB454DD" w:rsidR="004B2D61" w:rsidRDefault="00F22969" w:rsidP="004B2D61">
            <w:r>
              <w:t>Test that heat works</w:t>
            </w:r>
            <w:r>
              <w:t xml:space="preserve"> by using thermostat. Close unit properly prior to turning heat on.</w:t>
            </w:r>
          </w:p>
        </w:tc>
        <w:tc>
          <w:tcPr>
            <w:tcW w:w="1270" w:type="dxa"/>
          </w:tcPr>
          <w:p w14:paraId="725DC2A0" w14:textId="77777777" w:rsidR="004B2D61" w:rsidRDefault="004B2D61" w:rsidP="004B2D61"/>
        </w:tc>
        <w:tc>
          <w:tcPr>
            <w:tcW w:w="240" w:type="dxa"/>
          </w:tcPr>
          <w:p w14:paraId="12005F47" w14:textId="77777777" w:rsidR="004B2D61" w:rsidRDefault="004B2D61" w:rsidP="004B2D61"/>
        </w:tc>
      </w:tr>
      <w:tr w:rsidR="004B2D61" w14:paraId="230C3EDC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1796B4B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A15EC0C" w14:textId="0789CCE0" w:rsidR="004B2D61" w:rsidRDefault="004B2D61" w:rsidP="004B2D61"/>
        </w:tc>
        <w:tc>
          <w:tcPr>
            <w:tcW w:w="1270" w:type="dxa"/>
          </w:tcPr>
          <w:p w14:paraId="560D4CFE" w14:textId="77777777" w:rsidR="004B2D61" w:rsidRDefault="004B2D61" w:rsidP="004B2D61"/>
        </w:tc>
        <w:tc>
          <w:tcPr>
            <w:tcW w:w="240" w:type="dxa"/>
          </w:tcPr>
          <w:p w14:paraId="574F94CC" w14:textId="77777777" w:rsidR="004B2D61" w:rsidRDefault="004B2D61" w:rsidP="004B2D61"/>
        </w:tc>
      </w:tr>
      <w:tr w:rsidR="004B2D61" w14:paraId="5482CF5A" w14:textId="77777777" w:rsidTr="00567402">
        <w:trPr>
          <w:trHeight w:val="399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7D45537" w14:textId="77777777" w:rsidR="004B2D61" w:rsidRDefault="004B2D61" w:rsidP="004B2D61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17D5E9E9" w14:textId="104EEF18" w:rsidR="004B2D61" w:rsidRPr="00EB3652" w:rsidRDefault="00F22969" w:rsidP="004B2D61">
            <w:pPr>
              <w:rPr>
                <w:sz w:val="24"/>
                <w:szCs w:val="24"/>
              </w:rPr>
            </w:pPr>
            <w:r>
              <w:t>If it is above 65 degrees Fahrenheit please test air conditioning also with thermostat controls</w:t>
            </w:r>
            <w:r w:rsidR="004B2D61">
              <w:t xml:space="preserve">. </w:t>
            </w:r>
          </w:p>
        </w:tc>
        <w:tc>
          <w:tcPr>
            <w:tcW w:w="1270" w:type="dxa"/>
          </w:tcPr>
          <w:p w14:paraId="047B5BB3" w14:textId="77777777" w:rsidR="004B2D61" w:rsidRDefault="004B2D61" w:rsidP="004B2D61"/>
        </w:tc>
        <w:tc>
          <w:tcPr>
            <w:tcW w:w="240" w:type="dxa"/>
          </w:tcPr>
          <w:p w14:paraId="0B79A385" w14:textId="77777777" w:rsidR="004B2D61" w:rsidRDefault="004B2D61" w:rsidP="004B2D61"/>
        </w:tc>
      </w:tr>
      <w:tr w:rsidR="00F22969" w14:paraId="7458CEB9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95985B7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A6B850A" w14:textId="7B93B7B4" w:rsidR="00F22969" w:rsidRDefault="00F22969" w:rsidP="00F22969">
            <w:r w:rsidRPr="005044ED">
              <w:rPr>
                <w:b/>
                <w:bCs/>
                <w:u w:val="single"/>
              </w:rPr>
              <w:t>ATTIC.</w:t>
            </w:r>
          </w:p>
        </w:tc>
        <w:tc>
          <w:tcPr>
            <w:tcW w:w="1270" w:type="dxa"/>
          </w:tcPr>
          <w:p w14:paraId="49DB9604" w14:textId="77777777" w:rsidR="00F22969" w:rsidRDefault="00F22969" w:rsidP="00F22969"/>
        </w:tc>
        <w:tc>
          <w:tcPr>
            <w:tcW w:w="240" w:type="dxa"/>
          </w:tcPr>
          <w:p w14:paraId="0816F8F0" w14:textId="77777777" w:rsidR="00F22969" w:rsidRDefault="00F22969" w:rsidP="00F22969"/>
        </w:tc>
      </w:tr>
      <w:tr w:rsidR="00F22969" w14:paraId="47A5689A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DFF909D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05B7ED3" w14:textId="6CFB6E99" w:rsidR="00F22969" w:rsidRDefault="00F22969" w:rsidP="00F22969">
            <w:r w:rsidRPr="005044ED">
              <w:t>No stains on underside of roofing, especially around roof penetrations.</w:t>
            </w:r>
          </w:p>
        </w:tc>
        <w:tc>
          <w:tcPr>
            <w:tcW w:w="1270" w:type="dxa"/>
          </w:tcPr>
          <w:p w14:paraId="711D296F" w14:textId="77777777" w:rsidR="00F22969" w:rsidRDefault="00F22969" w:rsidP="00F22969"/>
        </w:tc>
        <w:tc>
          <w:tcPr>
            <w:tcW w:w="240" w:type="dxa"/>
          </w:tcPr>
          <w:p w14:paraId="06CB7DCA" w14:textId="77777777" w:rsidR="00F22969" w:rsidRDefault="00F22969" w:rsidP="00F22969"/>
        </w:tc>
      </w:tr>
      <w:tr w:rsidR="00F22969" w14:paraId="78D0A341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FAABAF5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3D308C5" w14:textId="3A77D17F" w:rsidR="00F22969" w:rsidRDefault="00F22969" w:rsidP="00F22969"/>
        </w:tc>
        <w:tc>
          <w:tcPr>
            <w:tcW w:w="1270" w:type="dxa"/>
          </w:tcPr>
          <w:p w14:paraId="12043726" w14:textId="77777777" w:rsidR="00F22969" w:rsidRDefault="00F22969" w:rsidP="00F22969"/>
        </w:tc>
        <w:tc>
          <w:tcPr>
            <w:tcW w:w="240" w:type="dxa"/>
          </w:tcPr>
          <w:p w14:paraId="46C46E84" w14:textId="77777777" w:rsidR="00F22969" w:rsidRDefault="00F22969" w:rsidP="00F22969"/>
        </w:tc>
      </w:tr>
      <w:tr w:rsidR="00F22969" w14:paraId="539C46B7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713E4A1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5136E39B" w14:textId="412C4FDA" w:rsidR="00F22969" w:rsidRPr="00AF7E46" w:rsidRDefault="00F22969" w:rsidP="00F22969">
            <w:pPr>
              <w:rPr>
                <w:b/>
                <w:bCs/>
                <w:sz w:val="24"/>
                <w:szCs w:val="24"/>
                <w:u w:val="single"/>
              </w:rPr>
            </w:pPr>
            <w:r w:rsidRPr="005044ED">
              <w:t>Sufficient insulation and properly installed insulation.</w:t>
            </w:r>
            <w:r>
              <w:t xml:space="preserve"> 10-14 inches deep.</w:t>
            </w:r>
          </w:p>
        </w:tc>
        <w:tc>
          <w:tcPr>
            <w:tcW w:w="1270" w:type="dxa"/>
          </w:tcPr>
          <w:p w14:paraId="41C69989" w14:textId="77777777" w:rsidR="00F22969" w:rsidRDefault="00F22969" w:rsidP="00F22969"/>
        </w:tc>
        <w:tc>
          <w:tcPr>
            <w:tcW w:w="240" w:type="dxa"/>
          </w:tcPr>
          <w:p w14:paraId="7AFCE9A5" w14:textId="77777777" w:rsidR="00F22969" w:rsidRDefault="00F22969" w:rsidP="00F22969"/>
        </w:tc>
      </w:tr>
      <w:tr w:rsidR="00F22969" w14:paraId="7F8CDA20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D51CA5A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5CC9971" w14:textId="258827BF" w:rsidR="00F22969" w:rsidRDefault="00F22969" w:rsidP="00F22969"/>
        </w:tc>
        <w:tc>
          <w:tcPr>
            <w:tcW w:w="1270" w:type="dxa"/>
          </w:tcPr>
          <w:p w14:paraId="0527471E" w14:textId="77777777" w:rsidR="00F22969" w:rsidRDefault="00F22969" w:rsidP="00F22969"/>
        </w:tc>
        <w:tc>
          <w:tcPr>
            <w:tcW w:w="240" w:type="dxa"/>
          </w:tcPr>
          <w:p w14:paraId="4EDFECD0" w14:textId="77777777" w:rsidR="00F22969" w:rsidRDefault="00F22969" w:rsidP="00F22969"/>
        </w:tc>
      </w:tr>
      <w:tr w:rsidR="00F22969" w14:paraId="3F86E47C" w14:textId="77777777" w:rsidTr="00567402">
        <w:trPr>
          <w:trHeight w:val="361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998F369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0BC118EA" w14:textId="77777777" w:rsidR="00F22969" w:rsidRDefault="00F22969" w:rsidP="00F22969">
            <w:r>
              <w:t xml:space="preserve">Adequate ventilation, clear path into attic for air entering through soffit vents, </w:t>
            </w:r>
          </w:p>
          <w:p w14:paraId="5BBEF1AA" w14:textId="09E57C1D" w:rsidR="00F22969" w:rsidRDefault="00F22969" w:rsidP="00F22969">
            <w:r>
              <w:t>no insulation blocking vent areas.</w:t>
            </w:r>
          </w:p>
        </w:tc>
        <w:tc>
          <w:tcPr>
            <w:tcW w:w="1270" w:type="dxa"/>
          </w:tcPr>
          <w:p w14:paraId="4749DD86" w14:textId="77777777" w:rsidR="00F22969" w:rsidRDefault="00F22969" w:rsidP="00F22969"/>
        </w:tc>
        <w:tc>
          <w:tcPr>
            <w:tcW w:w="240" w:type="dxa"/>
          </w:tcPr>
          <w:p w14:paraId="77C4448E" w14:textId="77777777" w:rsidR="00F22969" w:rsidRDefault="00F22969" w:rsidP="00F22969"/>
        </w:tc>
      </w:tr>
      <w:tr w:rsidR="00F22969" w14:paraId="474C1F1C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4F84E47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34DFBC7B" w14:textId="343BD45C" w:rsidR="00F22969" w:rsidRDefault="00F22969" w:rsidP="00F22969"/>
        </w:tc>
        <w:tc>
          <w:tcPr>
            <w:tcW w:w="1270" w:type="dxa"/>
          </w:tcPr>
          <w:p w14:paraId="064E877D" w14:textId="77777777" w:rsidR="00F22969" w:rsidRDefault="00F22969" w:rsidP="00F22969"/>
        </w:tc>
        <w:tc>
          <w:tcPr>
            <w:tcW w:w="240" w:type="dxa"/>
          </w:tcPr>
          <w:p w14:paraId="0DB080DC" w14:textId="77777777" w:rsidR="00F22969" w:rsidRDefault="00F22969" w:rsidP="00F22969"/>
        </w:tc>
      </w:tr>
      <w:tr w:rsidR="00F22969" w14:paraId="52902DC7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4E524EEF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46AB17E4" w14:textId="7F23345C" w:rsidR="00F22969" w:rsidRDefault="00F22969" w:rsidP="00F22969">
            <w:r w:rsidRPr="005044ED">
              <w:t>No plumbing, exhaust or appliance vents terminating in attic.</w:t>
            </w:r>
            <w:r>
              <w:t xml:space="preserve"> All electrical components sealed.</w:t>
            </w:r>
          </w:p>
        </w:tc>
        <w:tc>
          <w:tcPr>
            <w:tcW w:w="1270" w:type="dxa"/>
          </w:tcPr>
          <w:p w14:paraId="2CC06357" w14:textId="77777777" w:rsidR="00F22969" w:rsidRDefault="00F22969" w:rsidP="00F22969"/>
        </w:tc>
        <w:tc>
          <w:tcPr>
            <w:tcW w:w="240" w:type="dxa"/>
          </w:tcPr>
          <w:p w14:paraId="6BAFCE74" w14:textId="77777777" w:rsidR="00F22969" w:rsidRDefault="00F22969" w:rsidP="00F22969"/>
        </w:tc>
      </w:tr>
      <w:tr w:rsidR="00F22969" w14:paraId="09277A94" w14:textId="77777777" w:rsidTr="00567402">
        <w:trPr>
          <w:trHeight w:val="374"/>
        </w:trPr>
        <w:tc>
          <w:tcPr>
            <w:tcW w:w="270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0390C08" w14:textId="77777777" w:rsidR="00F22969" w:rsidRDefault="00F22969" w:rsidP="00F22969"/>
        </w:tc>
        <w:tc>
          <w:tcPr>
            <w:tcW w:w="8810" w:type="dxa"/>
            <w:tcBorders>
              <w:left w:val="single" w:sz="8" w:space="0" w:color="00B0F0" w:themeColor="accent1"/>
            </w:tcBorders>
          </w:tcPr>
          <w:p w14:paraId="278F2F21" w14:textId="560ECF03" w:rsidR="00F22969" w:rsidRDefault="00F22969" w:rsidP="00F22969">
            <w:r w:rsidRPr="0034717E"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1" layoutInCell="1" allowOverlap="1" wp14:anchorId="112894D6" wp14:editId="265FDA43">
                      <wp:simplePos x="0" y="0"/>
                      <wp:positionH relativeFrom="margin">
                        <wp:posOffset>-262890</wp:posOffset>
                      </wp:positionH>
                      <wp:positionV relativeFrom="bottomMargin">
                        <wp:posOffset>315595</wp:posOffset>
                      </wp:positionV>
                      <wp:extent cx="6400800" cy="613410"/>
                      <wp:effectExtent l="0" t="19050" r="19050" b="15240"/>
                      <wp:wrapNone/>
                      <wp:docPr id="964790161" name="Group 9647901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0" cy="613410"/>
                                <a:chOff x="-259080" y="-214178"/>
                                <a:chExt cx="6400800" cy="705034"/>
                              </a:xfrm>
                            </wpg:grpSpPr>
                            <wps:wsp>
                              <wps:cNvPr id="1912461593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259080" y="490856"/>
                                  <a:ext cx="6400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740136" name="AutoShap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5135" y="-214178"/>
                                  <a:ext cx="330200" cy="3302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54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2AB680E" w14:textId="77777777" w:rsidR="00F22969" w:rsidRPr="007566DD" w:rsidRDefault="00F22969" w:rsidP="00F22969">
                                    <w:pPr>
                                      <w:pStyle w:val="Foo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894D6" id="Group 964790161" o:spid="_x0000_s1035" alt="&quot;&quot;" style="position:absolute;margin-left:-20.7pt;margin-top:24.85pt;width:7in;height:48.3pt;z-index:-251616256;mso-position-horizontal-relative:margin;mso-position-vertical-relative:bottom-margin-area;mso-height-relative:margin" coordorigin="-2590,-2141" coordsize="64008,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">
                      <v:line id="Line 2" o:spid="_x0000_s1036" style="position:absolute;visibility:visible;mso-wrap-style:square" from="-2590,4908" to="61417,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" strokecolor="#00b0f0 [3204]" strokeweight="1pt">
                        <v:shadow opacity="22938f" offset="0"/>
                      </v:line>
                      <v:shape id="AutoShape 1" o:spid="_x0000_s1037" type="#_x0000_t4" style="position:absolute;left:29851;top:-2141;width:3302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" fillcolor="#00759e [3205]" strokecolor="white [3212]" strokeweight="2pt">
                        <v:shadow opacity="22938f" offset="0"/>
                        <v:textbox inset="0,0,0,0">
                          <w:txbxContent>
                            <w:p w14:paraId="72AB680E" w14:textId="77777777" w:rsidR="00F22969" w:rsidRPr="007566DD" w:rsidRDefault="00F22969" w:rsidP="00F22969">
                              <w:pPr>
                                <w:pStyle w:val="Foo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</w:tcPr>
          <w:p w14:paraId="3B0FBC83" w14:textId="77777777" w:rsidR="00F22969" w:rsidRDefault="00F22969" w:rsidP="00F22969"/>
        </w:tc>
        <w:tc>
          <w:tcPr>
            <w:tcW w:w="240" w:type="dxa"/>
          </w:tcPr>
          <w:p w14:paraId="65BFC64E" w14:textId="77777777" w:rsidR="00F22969" w:rsidRDefault="00F22969" w:rsidP="00F22969"/>
        </w:tc>
      </w:tr>
    </w:tbl>
    <w:p w14:paraId="286CB874" w14:textId="12B2FB4B" w:rsidR="003119FA" w:rsidRDefault="003119FA" w:rsidP="0034717E"/>
    <w:p w14:paraId="195B1658" w14:textId="690C9E65" w:rsidR="00AF5CAE" w:rsidRPr="00B86409" w:rsidRDefault="00AF5CAE" w:rsidP="0034717E"/>
    <w:sectPr w:rsidR="00AF5CAE" w:rsidRPr="00B86409" w:rsidSect="00BD731C">
      <w:footerReference w:type="default" r:id="rId12"/>
      <w:pgSz w:w="12240" w:h="15840" w:code="1"/>
      <w:pgMar w:top="864" w:right="1080" w:bottom="1080" w:left="108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556B" w14:textId="77777777" w:rsidR="005118DC" w:rsidRDefault="005118DC" w:rsidP="001851E3">
      <w:pPr>
        <w:spacing w:after="0" w:line="240" w:lineRule="auto"/>
      </w:pPr>
      <w:r>
        <w:separator/>
      </w:r>
    </w:p>
  </w:endnote>
  <w:endnote w:type="continuationSeparator" w:id="0">
    <w:p w14:paraId="151F892D" w14:textId="77777777" w:rsidR="005118DC" w:rsidRDefault="005118DC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6701" w14:textId="77777777" w:rsidR="00A6630B" w:rsidRDefault="00A6630B">
    <w:pPr>
      <w:pStyle w:val="Footer"/>
    </w:pPr>
  </w:p>
  <w:p w14:paraId="0FF4D576" w14:textId="644434D0" w:rsidR="00A6630B" w:rsidRDefault="00A66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C543E" w14:textId="77777777" w:rsidR="005118DC" w:rsidRDefault="005118DC" w:rsidP="001851E3">
      <w:pPr>
        <w:spacing w:after="0" w:line="240" w:lineRule="auto"/>
      </w:pPr>
      <w:r>
        <w:separator/>
      </w:r>
    </w:p>
  </w:footnote>
  <w:footnote w:type="continuationSeparator" w:id="0">
    <w:p w14:paraId="0895DA12" w14:textId="77777777" w:rsidR="005118DC" w:rsidRDefault="005118DC" w:rsidP="0018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8F"/>
    <w:rsid w:val="00046D59"/>
    <w:rsid w:val="00072251"/>
    <w:rsid w:val="000C0521"/>
    <w:rsid w:val="000D0393"/>
    <w:rsid w:val="000D0A18"/>
    <w:rsid w:val="000E49F0"/>
    <w:rsid w:val="000F6013"/>
    <w:rsid w:val="0010593A"/>
    <w:rsid w:val="00114C57"/>
    <w:rsid w:val="001513FA"/>
    <w:rsid w:val="00182EFF"/>
    <w:rsid w:val="001851E3"/>
    <w:rsid w:val="001D3619"/>
    <w:rsid w:val="001D52BF"/>
    <w:rsid w:val="001F070C"/>
    <w:rsid w:val="00203215"/>
    <w:rsid w:val="002201B4"/>
    <w:rsid w:val="00250569"/>
    <w:rsid w:val="002559D0"/>
    <w:rsid w:val="00275D7E"/>
    <w:rsid w:val="00296DCE"/>
    <w:rsid w:val="002B7BE3"/>
    <w:rsid w:val="002F2D1D"/>
    <w:rsid w:val="003119FA"/>
    <w:rsid w:val="00314AAC"/>
    <w:rsid w:val="00315040"/>
    <w:rsid w:val="0032014B"/>
    <w:rsid w:val="00320965"/>
    <w:rsid w:val="00331DCF"/>
    <w:rsid w:val="00336FC7"/>
    <w:rsid w:val="00346CE7"/>
    <w:rsid w:val="0034717E"/>
    <w:rsid w:val="00351BD9"/>
    <w:rsid w:val="00375D08"/>
    <w:rsid w:val="00381F1C"/>
    <w:rsid w:val="00382B67"/>
    <w:rsid w:val="00395724"/>
    <w:rsid w:val="003B0712"/>
    <w:rsid w:val="003C51FB"/>
    <w:rsid w:val="003D1951"/>
    <w:rsid w:val="003E57CF"/>
    <w:rsid w:val="003F0465"/>
    <w:rsid w:val="00417B9A"/>
    <w:rsid w:val="0043660F"/>
    <w:rsid w:val="00440ABA"/>
    <w:rsid w:val="00453938"/>
    <w:rsid w:val="00454BB1"/>
    <w:rsid w:val="00456D38"/>
    <w:rsid w:val="00482C09"/>
    <w:rsid w:val="004845F0"/>
    <w:rsid w:val="00485CAF"/>
    <w:rsid w:val="00490D8F"/>
    <w:rsid w:val="004A412F"/>
    <w:rsid w:val="004A7E2A"/>
    <w:rsid w:val="004B2D61"/>
    <w:rsid w:val="004B712E"/>
    <w:rsid w:val="004B7827"/>
    <w:rsid w:val="004C071E"/>
    <w:rsid w:val="004C10A9"/>
    <w:rsid w:val="004C2FE9"/>
    <w:rsid w:val="004E242A"/>
    <w:rsid w:val="004E6AE3"/>
    <w:rsid w:val="0050360E"/>
    <w:rsid w:val="005044ED"/>
    <w:rsid w:val="005118DC"/>
    <w:rsid w:val="005144D6"/>
    <w:rsid w:val="00516AF3"/>
    <w:rsid w:val="00516D3B"/>
    <w:rsid w:val="00543125"/>
    <w:rsid w:val="00567402"/>
    <w:rsid w:val="00596AEC"/>
    <w:rsid w:val="005A5150"/>
    <w:rsid w:val="005D0899"/>
    <w:rsid w:val="005D2BF1"/>
    <w:rsid w:val="005F5D00"/>
    <w:rsid w:val="00622578"/>
    <w:rsid w:val="00623CEC"/>
    <w:rsid w:val="00626B96"/>
    <w:rsid w:val="00640B1D"/>
    <w:rsid w:val="006521BC"/>
    <w:rsid w:val="00653EA3"/>
    <w:rsid w:val="00654B1F"/>
    <w:rsid w:val="006828BC"/>
    <w:rsid w:val="006A3E7D"/>
    <w:rsid w:val="006B0DC0"/>
    <w:rsid w:val="006C4AFB"/>
    <w:rsid w:val="006C5AEB"/>
    <w:rsid w:val="006D3647"/>
    <w:rsid w:val="006E2179"/>
    <w:rsid w:val="006F1A66"/>
    <w:rsid w:val="006F6B8D"/>
    <w:rsid w:val="00721CDD"/>
    <w:rsid w:val="00752C1F"/>
    <w:rsid w:val="007566DD"/>
    <w:rsid w:val="00756A96"/>
    <w:rsid w:val="007708B6"/>
    <w:rsid w:val="007A6001"/>
    <w:rsid w:val="007B1E7A"/>
    <w:rsid w:val="007C47BD"/>
    <w:rsid w:val="007D58A9"/>
    <w:rsid w:val="007E6341"/>
    <w:rsid w:val="00803BFB"/>
    <w:rsid w:val="008142DF"/>
    <w:rsid w:val="00843338"/>
    <w:rsid w:val="008650B2"/>
    <w:rsid w:val="00872599"/>
    <w:rsid w:val="008829B8"/>
    <w:rsid w:val="00887FB9"/>
    <w:rsid w:val="008975FE"/>
    <w:rsid w:val="008C1FD6"/>
    <w:rsid w:val="008D1496"/>
    <w:rsid w:val="008E0161"/>
    <w:rsid w:val="008F5FB9"/>
    <w:rsid w:val="00921E4D"/>
    <w:rsid w:val="009224EC"/>
    <w:rsid w:val="009258D6"/>
    <w:rsid w:val="00945A13"/>
    <w:rsid w:val="00966250"/>
    <w:rsid w:val="00973BF3"/>
    <w:rsid w:val="009A3194"/>
    <w:rsid w:val="00A0150E"/>
    <w:rsid w:val="00A151E1"/>
    <w:rsid w:val="00A32A66"/>
    <w:rsid w:val="00A37F33"/>
    <w:rsid w:val="00A4336C"/>
    <w:rsid w:val="00A55B3C"/>
    <w:rsid w:val="00A62DA8"/>
    <w:rsid w:val="00A6630B"/>
    <w:rsid w:val="00A77B9C"/>
    <w:rsid w:val="00A84A01"/>
    <w:rsid w:val="00AB13CA"/>
    <w:rsid w:val="00AC197A"/>
    <w:rsid w:val="00AD1126"/>
    <w:rsid w:val="00AD12E2"/>
    <w:rsid w:val="00AE0ACA"/>
    <w:rsid w:val="00AE5E9B"/>
    <w:rsid w:val="00AF37E4"/>
    <w:rsid w:val="00AF4BAA"/>
    <w:rsid w:val="00AF5CAE"/>
    <w:rsid w:val="00AF7E46"/>
    <w:rsid w:val="00B0104A"/>
    <w:rsid w:val="00B31388"/>
    <w:rsid w:val="00B344C4"/>
    <w:rsid w:val="00B352CA"/>
    <w:rsid w:val="00B55A81"/>
    <w:rsid w:val="00B64616"/>
    <w:rsid w:val="00B83FD5"/>
    <w:rsid w:val="00B84AC8"/>
    <w:rsid w:val="00B86409"/>
    <w:rsid w:val="00BA06A9"/>
    <w:rsid w:val="00BB1733"/>
    <w:rsid w:val="00BC3005"/>
    <w:rsid w:val="00BC64EF"/>
    <w:rsid w:val="00BD35F1"/>
    <w:rsid w:val="00BD731C"/>
    <w:rsid w:val="00C24A9D"/>
    <w:rsid w:val="00C4792A"/>
    <w:rsid w:val="00C50910"/>
    <w:rsid w:val="00C62309"/>
    <w:rsid w:val="00C724E0"/>
    <w:rsid w:val="00C8464D"/>
    <w:rsid w:val="00CA0C24"/>
    <w:rsid w:val="00D048E4"/>
    <w:rsid w:val="00D368B1"/>
    <w:rsid w:val="00D37230"/>
    <w:rsid w:val="00D467EE"/>
    <w:rsid w:val="00D529AA"/>
    <w:rsid w:val="00D53A31"/>
    <w:rsid w:val="00D55B84"/>
    <w:rsid w:val="00D70136"/>
    <w:rsid w:val="00D726F9"/>
    <w:rsid w:val="00D77121"/>
    <w:rsid w:val="00D95055"/>
    <w:rsid w:val="00DB73DC"/>
    <w:rsid w:val="00DC07A1"/>
    <w:rsid w:val="00DF0FCF"/>
    <w:rsid w:val="00E10EDB"/>
    <w:rsid w:val="00E370E1"/>
    <w:rsid w:val="00E373EE"/>
    <w:rsid w:val="00E424A5"/>
    <w:rsid w:val="00E74A3E"/>
    <w:rsid w:val="00E764A0"/>
    <w:rsid w:val="00E968BD"/>
    <w:rsid w:val="00EB3652"/>
    <w:rsid w:val="00EB7F48"/>
    <w:rsid w:val="00EC54B8"/>
    <w:rsid w:val="00EF620A"/>
    <w:rsid w:val="00F10547"/>
    <w:rsid w:val="00F119A9"/>
    <w:rsid w:val="00F2026A"/>
    <w:rsid w:val="00F22969"/>
    <w:rsid w:val="00F6418F"/>
    <w:rsid w:val="00FA360D"/>
    <w:rsid w:val="00FB0CD7"/>
    <w:rsid w:val="00FB606C"/>
    <w:rsid w:val="00FD183F"/>
    <w:rsid w:val="00FE700E"/>
    <w:rsid w:val="1D7E7750"/>
    <w:rsid w:val="272BA52C"/>
    <w:rsid w:val="2F473D47"/>
    <w:rsid w:val="69EB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24BE"/>
  <w15:docId w15:val="{9B3C03DD-E341-476F-93B3-6726934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7E"/>
    <w:pPr>
      <w:spacing w:before="40" w:after="40" w:line="264" w:lineRule="auto"/>
    </w:pPr>
    <w:rPr>
      <w:color w:val="3A3A3C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A3E7D"/>
    <w:rPr>
      <w:rFonts w:asciiTheme="majorHAnsi" w:eastAsiaTheme="majorEastAsia" w:hAnsiTheme="majorHAnsi" w:cstheme="majorBidi"/>
      <w:color w:val="0083B3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7E"/>
    <w:rPr>
      <w:color w:val="203359" w:themeColor="hyperlink"/>
      <w:u w:val="single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296DCE"/>
    <w:pPr>
      <w:ind w:left="720"/>
      <w:contextualSpacing/>
    </w:pPr>
  </w:style>
  <w:style w:type="paragraph" w:styleId="NoSpacing">
    <w:name w:val="No Spacing"/>
    <w:uiPriority w:val="1"/>
    <w:semiHidden/>
    <w:rsid w:val="006A3E7D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717E"/>
    <w:pP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717E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  <w:lang w:val="en-US"/>
    </w:rPr>
  </w:style>
  <w:style w:type="paragraph" w:styleId="Header">
    <w:name w:val="header"/>
    <w:basedOn w:val="Normal"/>
    <w:link w:val="HeaderChar"/>
    <w:uiPriority w:val="99"/>
    <w:semiHidden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E7D"/>
    <w:rPr>
      <w:color w:val="3A3A3C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5AEB"/>
    <w:pPr>
      <w:spacing w:before="0" w:after="0" w:line="240" w:lineRule="auto"/>
      <w:jc w:val="center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C5AEB"/>
    <w:rPr>
      <w:color w:val="FFFFFF" w:themeColor="background1"/>
      <w:sz w:val="18"/>
      <w:lang w:val="en-US"/>
    </w:rPr>
  </w:style>
  <w:style w:type="paragraph" w:customStyle="1" w:styleId="Tablehead">
    <w:name w:val="Table head"/>
    <w:basedOn w:val="Normal"/>
    <w:link w:val="TableheadChar"/>
    <w:qFormat/>
    <w:rsid w:val="00AB13CA"/>
    <w:pPr>
      <w:jc w:val="center"/>
    </w:pPr>
    <w:rPr>
      <w:b/>
      <w:color w:val="00759E" w:themeColor="accent2"/>
    </w:rPr>
  </w:style>
  <w:style w:type="character" w:customStyle="1" w:styleId="TableheadChar">
    <w:name w:val="Table head Char"/>
    <w:basedOn w:val="DefaultParagraphFont"/>
    <w:link w:val="Tablehead"/>
    <w:rsid w:val="00AB13CA"/>
    <w:rPr>
      <w:b/>
      <w:color w:val="00759E" w:themeColor="accent2"/>
      <w:lang w:val="en-US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6A3E7D"/>
    <w:rPr>
      <w:i/>
      <w:iCs/>
      <w:color w:val="6A6A6D" w:themeColor="text1" w:themeTint="BF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5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150"/>
    <w:rPr>
      <w:color w:val="7E334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gos\AppData\Roaming\Microsoft\Templates\Documents%20to%20store%20and%20shar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46C6-88BB-40E0-ADDC-387B750B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8BB02-A43C-4B29-B7C6-B9328D334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DBD6E-AB6A-4677-A104-91320E3955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274FEAC-9B74-48BF-9EF9-106FAB70F5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3906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mister gee</dc:creator>
  <cp:keywords/>
  <dc:description/>
  <cp:lastModifiedBy>Goss, Alphonso R. (Al)</cp:lastModifiedBy>
  <cp:revision>18</cp:revision>
  <dcterms:created xsi:type="dcterms:W3CDTF">2024-08-03T01:30:00Z</dcterms:created>
  <dcterms:modified xsi:type="dcterms:W3CDTF">2024-11-01T21:22:00Z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